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65C6" w:rsidRDefault="003C65C6">
      <w:pPr>
        <w:pStyle w:val="FirstParagraph"/>
        <w:rPr>
          <w:rFonts w:ascii="Arial" w:hAnsi="Arial" w:cs="Arial"/>
        </w:rPr>
      </w:pPr>
    </w:p>
    <w:p w:rsidR="003C65C6" w:rsidRDefault="003C65C6">
      <w:pPr>
        <w:pStyle w:val="FirstParagraph"/>
        <w:rPr>
          <w:rFonts w:ascii="Arial" w:hAnsi="Arial" w:cs="Arial"/>
        </w:rPr>
      </w:pPr>
    </w:p>
    <w:p w:rsidR="00420F26" w:rsidRPr="003C65C6" w:rsidRDefault="009C3F91">
      <w:pPr>
        <w:pStyle w:val="FirstParagraph"/>
        <w:rPr>
          <w:rFonts w:ascii="Arial" w:hAnsi="Arial" w:cs="Arial"/>
          <w:b/>
          <w:bCs/>
        </w:rPr>
      </w:pPr>
      <w:r w:rsidRPr="003C65C6">
        <w:rPr>
          <w:rFonts w:ascii="Arial" w:hAnsi="Arial" w:cs="Arial"/>
          <w:b/>
          <w:bCs/>
        </w:rPr>
        <w:t>PERFORMANCE CONTRACT</w:t>
      </w:r>
    </w:p>
    <w:p w:rsidR="00420F26" w:rsidRPr="003C65C6" w:rsidRDefault="009C3F91">
      <w:pPr>
        <w:pStyle w:val="BodyText"/>
        <w:rPr>
          <w:rFonts w:ascii="Arial" w:hAnsi="Arial" w:cs="Arial"/>
        </w:rPr>
      </w:pPr>
      <w:r w:rsidRPr="003C65C6">
        <w:rPr>
          <w:rFonts w:ascii="Arial" w:hAnsi="Arial" w:cs="Arial"/>
        </w:rPr>
        <w:t>between</w:t>
      </w:r>
    </w:p>
    <w:p w:rsidR="00420F26" w:rsidRPr="003C65C6" w:rsidRDefault="00687BC3">
      <w:pPr>
        <w:pStyle w:val="BodyText"/>
        <w:rPr>
          <w:rFonts w:ascii="Arial" w:hAnsi="Arial" w:cs="Arial"/>
        </w:rPr>
      </w:pPr>
      <w:r w:rsidRPr="003C65C6">
        <w:rPr>
          <w:rFonts w:ascii="Arial" w:hAnsi="Arial" w:cs="Arial"/>
        </w:rPr>
        <w:t>“</w:t>
      </w:r>
      <w:r w:rsidR="00206AE6" w:rsidRPr="003C65C6">
        <w:rPr>
          <w:rFonts w:ascii="Arial" w:hAnsi="Arial" w:cs="Arial"/>
        </w:rPr>
        <w:t>Production Company</w:t>
      </w:r>
      <w:r w:rsidRPr="003C65C6">
        <w:rPr>
          <w:rFonts w:ascii="Arial" w:hAnsi="Arial" w:cs="Arial"/>
        </w:rPr>
        <w:t>”</w:t>
      </w:r>
      <w:r w:rsidR="00206AE6" w:rsidRPr="003C65C6">
        <w:rPr>
          <w:rFonts w:ascii="Arial" w:hAnsi="Arial" w:cs="Arial"/>
        </w:rPr>
        <w:t xml:space="preserve"> </w:t>
      </w:r>
      <w:r w:rsidR="009C3F91" w:rsidRPr="003C65C6">
        <w:rPr>
          <w:rFonts w:ascii="Arial" w:hAnsi="Arial" w:cs="Arial"/>
        </w:rPr>
        <w:t>Hereinafter referred to as “PRODUCER”</w:t>
      </w:r>
    </w:p>
    <w:p w:rsidR="00420F26" w:rsidRPr="003C65C6" w:rsidRDefault="009C3F91">
      <w:pPr>
        <w:pStyle w:val="BodyText"/>
        <w:rPr>
          <w:rFonts w:ascii="Arial" w:hAnsi="Arial" w:cs="Arial"/>
        </w:rPr>
      </w:pPr>
      <w:r w:rsidRPr="003C65C6">
        <w:rPr>
          <w:rFonts w:ascii="Arial" w:hAnsi="Arial" w:cs="Arial"/>
        </w:rPr>
        <w:t>Represented by:</w:t>
      </w:r>
    </w:p>
    <w:p w:rsidR="00420F26" w:rsidRPr="003C65C6" w:rsidRDefault="00206AE6">
      <w:pPr>
        <w:pStyle w:val="BodyText"/>
        <w:rPr>
          <w:rFonts w:ascii="Arial" w:hAnsi="Arial" w:cs="Arial"/>
        </w:rPr>
      </w:pPr>
      <w:r w:rsidRPr="003C65C6">
        <w:rPr>
          <w:rFonts w:ascii="Arial" w:hAnsi="Arial" w:cs="Arial"/>
        </w:rPr>
        <w:t xml:space="preserve">Name </w:t>
      </w:r>
      <w:r w:rsidR="00687BC3" w:rsidRPr="003C65C6">
        <w:rPr>
          <w:rFonts w:ascii="Arial" w:hAnsi="Arial" w:cs="Arial"/>
        </w:rPr>
        <w:t>of Artist</w:t>
      </w:r>
    </w:p>
    <w:p w:rsidR="00420F26" w:rsidRPr="003C65C6" w:rsidRDefault="009C3F91">
      <w:pPr>
        <w:pStyle w:val="BodyText"/>
        <w:rPr>
          <w:rFonts w:ascii="Arial" w:hAnsi="Arial" w:cs="Arial"/>
        </w:rPr>
      </w:pPr>
      <w:r w:rsidRPr="003C65C6">
        <w:rPr>
          <w:rFonts w:ascii="Arial" w:hAnsi="Arial" w:cs="Arial"/>
        </w:rPr>
        <w:t>and</w:t>
      </w:r>
    </w:p>
    <w:p w:rsidR="00420F26" w:rsidRPr="003C65C6" w:rsidRDefault="00206AE6">
      <w:pPr>
        <w:pStyle w:val="BodyText"/>
        <w:rPr>
          <w:rFonts w:ascii="Arial" w:hAnsi="Arial" w:cs="Arial"/>
        </w:rPr>
      </w:pPr>
      <w:r w:rsidRPr="003C65C6">
        <w:rPr>
          <w:rFonts w:ascii="Arial" w:hAnsi="Arial" w:cs="Arial"/>
        </w:rPr>
        <w:t>Artist Trading Company,</w:t>
      </w:r>
      <w:r w:rsidR="009C3F91" w:rsidRPr="003C65C6">
        <w:rPr>
          <w:rFonts w:ascii="Arial" w:hAnsi="Arial" w:cs="Arial"/>
        </w:rPr>
        <w:t xml:space="preserve"> </w:t>
      </w:r>
      <w:r w:rsidR="003C65C6" w:rsidRPr="003C65C6">
        <w:rPr>
          <w:rFonts w:ascii="Arial" w:hAnsi="Arial" w:cs="Arial"/>
        </w:rPr>
        <w:t>hereinafter</w:t>
      </w:r>
      <w:r w:rsidR="009C3F91" w:rsidRPr="003C65C6">
        <w:rPr>
          <w:rFonts w:ascii="Arial" w:hAnsi="Arial" w:cs="Arial"/>
        </w:rPr>
        <w:t xml:space="preserve"> referred t</w:t>
      </w:r>
      <w:r w:rsidRPr="003C65C6">
        <w:rPr>
          <w:rFonts w:ascii="Arial" w:hAnsi="Arial" w:cs="Arial"/>
        </w:rPr>
        <w:t>o as “COMPANY</w:t>
      </w:r>
      <w:r w:rsidR="003C65C6" w:rsidRPr="003C65C6">
        <w:rPr>
          <w:rFonts w:ascii="Arial" w:hAnsi="Arial" w:cs="Arial"/>
        </w:rPr>
        <w:t>”, Hereinafter</w:t>
      </w:r>
      <w:r w:rsidR="009C3F91" w:rsidRPr="003C65C6">
        <w:rPr>
          <w:rFonts w:ascii="Arial" w:hAnsi="Arial" w:cs="Arial"/>
        </w:rPr>
        <w:t xml:space="preserve"> </w:t>
      </w:r>
      <w:r w:rsidR="00687BC3" w:rsidRPr="003C65C6">
        <w:rPr>
          <w:rFonts w:ascii="Arial" w:hAnsi="Arial" w:cs="Arial"/>
        </w:rPr>
        <w:t>referred to as ARTIST</w:t>
      </w:r>
    </w:p>
    <w:p w:rsidR="00206AE6" w:rsidRPr="003C65C6" w:rsidRDefault="00206AE6">
      <w:pPr>
        <w:pStyle w:val="BodyText"/>
        <w:rPr>
          <w:rFonts w:ascii="Arial" w:hAnsi="Arial" w:cs="Arial"/>
        </w:rPr>
      </w:pPr>
    </w:p>
    <w:p w:rsidR="00206AE6" w:rsidRPr="003C65C6" w:rsidRDefault="009C3F91">
      <w:pPr>
        <w:pStyle w:val="BodyText"/>
        <w:rPr>
          <w:rFonts w:ascii="Arial" w:hAnsi="Arial" w:cs="Arial"/>
          <w:b/>
          <w:bCs/>
        </w:rPr>
      </w:pPr>
      <w:r w:rsidRPr="003C65C6">
        <w:rPr>
          <w:rFonts w:ascii="Arial" w:hAnsi="Arial" w:cs="Arial"/>
          <w:b/>
          <w:bCs/>
        </w:rPr>
        <w:t xml:space="preserve"> THE PARTIES AGREE AS FOLLOWS: </w:t>
      </w:r>
    </w:p>
    <w:p w:rsidR="00420F26" w:rsidRPr="003C65C6" w:rsidRDefault="009C3F91">
      <w:pPr>
        <w:pStyle w:val="BodyText"/>
        <w:rPr>
          <w:rFonts w:ascii="Arial" w:hAnsi="Arial" w:cs="Arial"/>
          <w:b/>
          <w:bCs/>
        </w:rPr>
      </w:pPr>
      <w:r w:rsidRPr="003C65C6">
        <w:rPr>
          <w:rFonts w:ascii="Arial" w:hAnsi="Arial" w:cs="Arial"/>
          <w:b/>
          <w:bCs/>
        </w:rPr>
        <w:t>1. DEFINITIONS</w:t>
      </w:r>
    </w:p>
    <w:p w:rsidR="00420F26" w:rsidRPr="003C65C6" w:rsidRDefault="009C3F91">
      <w:pPr>
        <w:pStyle w:val="BodyText"/>
        <w:rPr>
          <w:rFonts w:ascii="Arial" w:hAnsi="Arial" w:cs="Arial"/>
        </w:rPr>
      </w:pPr>
      <w:r w:rsidRPr="003C65C6">
        <w:rPr>
          <w:rFonts w:ascii="Arial" w:hAnsi="Arial" w:cs="Arial"/>
        </w:rPr>
        <w:t>For the purposes of this agreement, unless the context indicates otherwise:</w:t>
      </w:r>
    </w:p>
    <w:p w:rsidR="00420F26" w:rsidRPr="003C65C6" w:rsidRDefault="009C3F91">
      <w:pPr>
        <w:pStyle w:val="BodyText"/>
        <w:rPr>
          <w:rFonts w:ascii="Arial" w:hAnsi="Arial" w:cs="Arial"/>
        </w:rPr>
      </w:pPr>
      <w:r w:rsidRPr="003C65C6">
        <w:rPr>
          <w:rFonts w:ascii="Arial" w:hAnsi="Arial" w:cs="Arial"/>
        </w:rPr>
        <w:t>“Compan</w:t>
      </w:r>
      <w:r w:rsidR="00206AE6" w:rsidRPr="003C65C6">
        <w:rPr>
          <w:rFonts w:ascii="Arial" w:hAnsi="Arial" w:cs="Arial"/>
        </w:rPr>
        <w:t xml:space="preserve">y” means the artist’s company </w:t>
      </w:r>
    </w:p>
    <w:p w:rsidR="00420F26" w:rsidRPr="003C65C6" w:rsidRDefault="00687BC3">
      <w:pPr>
        <w:pStyle w:val="BodyText"/>
        <w:rPr>
          <w:rFonts w:ascii="Arial" w:hAnsi="Arial" w:cs="Arial"/>
        </w:rPr>
      </w:pPr>
      <w:r w:rsidRPr="003C65C6">
        <w:rPr>
          <w:rFonts w:ascii="Arial" w:hAnsi="Arial" w:cs="Arial"/>
        </w:rPr>
        <w:t>“Artist” means Na</w:t>
      </w:r>
      <w:r w:rsidR="00206AE6" w:rsidRPr="003C65C6">
        <w:rPr>
          <w:rFonts w:ascii="Arial" w:hAnsi="Arial" w:cs="Arial"/>
        </w:rPr>
        <w:t>me of artist</w:t>
      </w:r>
    </w:p>
    <w:p w:rsidR="00420F26" w:rsidRPr="003C65C6" w:rsidRDefault="009C3F91">
      <w:pPr>
        <w:pStyle w:val="BodyText"/>
        <w:rPr>
          <w:rFonts w:ascii="Arial" w:hAnsi="Arial" w:cs="Arial"/>
        </w:rPr>
      </w:pPr>
      <w:r w:rsidRPr="003C65C6">
        <w:rPr>
          <w:rFonts w:ascii="Arial" w:hAnsi="Arial" w:cs="Arial"/>
        </w:rPr>
        <w:t>“Producer” mean</w:t>
      </w:r>
      <w:r w:rsidR="00206AE6" w:rsidRPr="003C65C6">
        <w:rPr>
          <w:rFonts w:ascii="Arial" w:hAnsi="Arial" w:cs="Arial"/>
        </w:rPr>
        <w:t>s Production Company</w:t>
      </w:r>
      <w:r w:rsidRPr="003C65C6">
        <w:rPr>
          <w:rFonts w:ascii="Arial" w:hAnsi="Arial" w:cs="Arial"/>
        </w:rPr>
        <w:t xml:space="preserve"> which engages the services of the Artist as defined in this Agreement</w:t>
      </w:r>
    </w:p>
    <w:p w:rsidR="00420F26" w:rsidRPr="003C65C6" w:rsidRDefault="009C3F91">
      <w:pPr>
        <w:pStyle w:val="BodyText"/>
        <w:rPr>
          <w:rFonts w:ascii="Arial" w:hAnsi="Arial" w:cs="Arial"/>
        </w:rPr>
      </w:pPr>
      <w:r w:rsidRPr="003C65C6">
        <w:rPr>
          <w:rFonts w:ascii="Arial" w:hAnsi="Arial" w:cs="Arial"/>
        </w:rPr>
        <w:t>“Parties” means the Company and Producer</w:t>
      </w:r>
    </w:p>
    <w:p w:rsidR="00420F26" w:rsidRPr="003C65C6" w:rsidRDefault="00206AE6">
      <w:pPr>
        <w:pStyle w:val="BodyText"/>
        <w:rPr>
          <w:rFonts w:ascii="Arial" w:hAnsi="Arial" w:cs="Arial"/>
        </w:rPr>
      </w:pPr>
      <w:r w:rsidRPr="003C65C6">
        <w:rPr>
          <w:rFonts w:ascii="Arial" w:hAnsi="Arial" w:cs="Arial"/>
        </w:rPr>
        <w:t xml:space="preserve">“Broadcaster” means Broadcaster’s name </w:t>
      </w:r>
    </w:p>
    <w:p w:rsidR="00420F26" w:rsidRPr="003C65C6" w:rsidRDefault="00206AE6">
      <w:pPr>
        <w:pStyle w:val="BodyText"/>
        <w:rPr>
          <w:rFonts w:ascii="Arial" w:hAnsi="Arial" w:cs="Arial"/>
        </w:rPr>
      </w:pPr>
      <w:r w:rsidRPr="003C65C6">
        <w:rPr>
          <w:rFonts w:ascii="Arial" w:hAnsi="Arial" w:cs="Arial"/>
        </w:rPr>
        <w:t xml:space="preserve">owner of a </w:t>
      </w:r>
      <w:r w:rsidR="009C3F91" w:rsidRPr="003C65C6">
        <w:rPr>
          <w:rFonts w:ascii="Arial" w:hAnsi="Arial" w:cs="Arial"/>
        </w:rPr>
        <w:t>television network, which broadcasts, exhibits, transmits, makes available and/or communicates material to the public, in various areas of the world by various manners and media whether of a traditional, new or convergent nature and whether now known or hereinafter invented, including, without limitation, the Internet, satellite broadcast and oth</w:t>
      </w:r>
      <w:r w:rsidRPr="003C65C6">
        <w:rPr>
          <w:rFonts w:ascii="Arial" w:hAnsi="Arial" w:cs="Arial"/>
        </w:rPr>
        <w:t>er technology {such usages shall</w:t>
      </w:r>
      <w:r w:rsidR="009C3F91" w:rsidRPr="003C65C6">
        <w:rPr>
          <w:rFonts w:ascii="Arial" w:hAnsi="Arial" w:cs="Arial"/>
        </w:rPr>
        <w:t xml:space="preserve"> be subject to the terms of this Agreement, including, without limitation, paragraph 9.1}</w:t>
      </w:r>
    </w:p>
    <w:p w:rsidR="00420F26" w:rsidRPr="003C65C6" w:rsidRDefault="009C3F91">
      <w:pPr>
        <w:pStyle w:val="BodyText"/>
        <w:rPr>
          <w:rFonts w:ascii="Arial" w:hAnsi="Arial" w:cs="Arial"/>
        </w:rPr>
      </w:pPr>
      <w:r w:rsidRPr="003C65C6">
        <w:rPr>
          <w:rFonts w:ascii="Arial" w:hAnsi="Arial" w:cs="Arial"/>
        </w:rPr>
        <w:t>“Performance” means the appearance of the Artist rendered by the Artist in terms of this Agreement</w:t>
      </w:r>
    </w:p>
    <w:p w:rsidR="00420F26" w:rsidRPr="003C65C6" w:rsidRDefault="00206AE6">
      <w:pPr>
        <w:pStyle w:val="BodyText"/>
        <w:rPr>
          <w:rFonts w:ascii="Arial" w:hAnsi="Arial" w:cs="Arial"/>
        </w:rPr>
      </w:pPr>
      <w:r w:rsidRPr="003C65C6">
        <w:rPr>
          <w:rFonts w:ascii="Arial" w:hAnsi="Arial" w:cs="Arial"/>
        </w:rPr>
        <w:t>“Venue” means the physical l</w:t>
      </w:r>
      <w:r w:rsidR="00687BC3" w:rsidRPr="003C65C6">
        <w:rPr>
          <w:rFonts w:ascii="Arial" w:hAnsi="Arial" w:cs="Arial"/>
        </w:rPr>
        <w:t>ocation as agreed to</w:t>
      </w:r>
      <w:r w:rsidR="009C3F91" w:rsidRPr="003C65C6">
        <w:rPr>
          <w:rFonts w:ascii="Arial" w:hAnsi="Arial" w:cs="Arial"/>
        </w:rPr>
        <w:t xml:space="preserve"> by the Parties at which the Artist conducts the Performance in terms of this Agreement</w:t>
      </w:r>
    </w:p>
    <w:p w:rsidR="00420F26" w:rsidRDefault="009C3F91">
      <w:pPr>
        <w:pStyle w:val="BodyText"/>
        <w:rPr>
          <w:rFonts w:ascii="Arial" w:hAnsi="Arial" w:cs="Arial"/>
        </w:rPr>
      </w:pPr>
      <w:r w:rsidRPr="003C65C6">
        <w:rPr>
          <w:rFonts w:ascii="Arial" w:hAnsi="Arial" w:cs="Arial"/>
        </w:rPr>
        <w:t>“Expenses” means meals, travel and accommodation costs, per diem</w:t>
      </w:r>
    </w:p>
    <w:p w:rsidR="003C65C6" w:rsidRDefault="003C65C6">
      <w:pPr>
        <w:pStyle w:val="BodyText"/>
        <w:rPr>
          <w:rFonts w:ascii="Arial" w:hAnsi="Arial" w:cs="Arial"/>
        </w:rPr>
      </w:pPr>
    </w:p>
    <w:p w:rsidR="003C65C6" w:rsidRPr="003C65C6" w:rsidRDefault="003C65C6">
      <w:pPr>
        <w:pStyle w:val="BodyText"/>
        <w:rPr>
          <w:rFonts w:ascii="Arial" w:hAnsi="Arial" w:cs="Arial"/>
          <w:b/>
          <w:bCs/>
        </w:rPr>
      </w:pPr>
    </w:p>
    <w:p w:rsidR="00420F26" w:rsidRPr="003C65C6" w:rsidRDefault="009C3F91">
      <w:pPr>
        <w:pStyle w:val="Compact"/>
        <w:numPr>
          <w:ilvl w:val="0"/>
          <w:numId w:val="3"/>
        </w:numPr>
        <w:rPr>
          <w:rFonts w:ascii="Arial" w:hAnsi="Arial" w:cs="Arial"/>
          <w:b/>
          <w:bCs/>
        </w:rPr>
      </w:pPr>
      <w:r w:rsidRPr="003C65C6">
        <w:rPr>
          <w:rFonts w:ascii="Arial" w:hAnsi="Arial" w:cs="Arial"/>
          <w:b/>
          <w:bCs/>
        </w:rPr>
        <w:t>SERVICES</w:t>
      </w:r>
    </w:p>
    <w:p w:rsidR="00420F26" w:rsidRPr="003C65C6" w:rsidRDefault="009C3F91">
      <w:pPr>
        <w:pStyle w:val="FirstParagraph"/>
        <w:rPr>
          <w:rFonts w:ascii="Arial" w:hAnsi="Arial" w:cs="Arial"/>
        </w:rPr>
      </w:pPr>
      <w:r w:rsidRPr="003C65C6">
        <w:rPr>
          <w:rFonts w:ascii="Arial" w:hAnsi="Arial" w:cs="Arial"/>
        </w:rPr>
        <w:t>2.17</w:t>
      </w:r>
      <w:r w:rsidR="003C65C6">
        <w:rPr>
          <w:rFonts w:ascii="Arial" w:hAnsi="Arial" w:cs="Arial"/>
        </w:rPr>
        <w:t xml:space="preserve"> </w:t>
      </w:r>
      <w:r w:rsidRPr="003C65C6">
        <w:rPr>
          <w:rFonts w:ascii="Arial" w:hAnsi="Arial" w:cs="Arial"/>
        </w:rPr>
        <w:t xml:space="preserve">The Producer hereby engages the </w:t>
      </w:r>
      <w:r w:rsidR="00687BC3" w:rsidRPr="003C65C6">
        <w:rPr>
          <w:rFonts w:ascii="Arial" w:hAnsi="Arial" w:cs="Arial"/>
        </w:rPr>
        <w:t>“</w:t>
      </w:r>
      <w:r w:rsidRPr="003C65C6">
        <w:rPr>
          <w:rFonts w:ascii="Arial" w:hAnsi="Arial" w:cs="Arial"/>
        </w:rPr>
        <w:t>Company</w:t>
      </w:r>
      <w:r w:rsidR="00687BC3" w:rsidRPr="003C65C6">
        <w:rPr>
          <w:rFonts w:ascii="Arial" w:hAnsi="Arial" w:cs="Arial"/>
        </w:rPr>
        <w:t>”</w:t>
      </w:r>
      <w:r w:rsidRPr="003C65C6">
        <w:rPr>
          <w:rFonts w:ascii="Arial" w:hAnsi="Arial" w:cs="Arial"/>
        </w:rPr>
        <w:t xml:space="preserve"> to furnish the non-exclusive services of Artist and the Artist agrees t</w:t>
      </w:r>
      <w:r w:rsidR="00206AE6" w:rsidRPr="003C65C6">
        <w:rPr>
          <w:rFonts w:ascii="Arial" w:hAnsi="Arial" w:cs="Arial"/>
        </w:rPr>
        <w:t>o render a Performance at the “Name of studio” on “date</w:t>
      </w:r>
      <w:r w:rsidR="00687BC3" w:rsidRPr="003C65C6">
        <w:rPr>
          <w:rFonts w:ascii="Arial" w:hAnsi="Arial" w:cs="Arial"/>
        </w:rPr>
        <w:t xml:space="preserve">”. </w:t>
      </w:r>
      <w:r w:rsidRPr="003C65C6">
        <w:rPr>
          <w:rFonts w:ascii="Arial" w:hAnsi="Arial" w:cs="Arial"/>
        </w:rPr>
        <w:t xml:space="preserve">Notwithstanding anything to the contrary contained herein, </w:t>
      </w:r>
      <w:r w:rsidR="00687BC3" w:rsidRPr="003C65C6">
        <w:rPr>
          <w:rFonts w:ascii="Arial" w:hAnsi="Arial" w:cs="Arial"/>
        </w:rPr>
        <w:t>the “</w:t>
      </w:r>
      <w:r w:rsidRPr="003C65C6">
        <w:rPr>
          <w:rFonts w:ascii="Arial" w:hAnsi="Arial" w:cs="Arial"/>
        </w:rPr>
        <w:t>Producer</w:t>
      </w:r>
      <w:r w:rsidR="00687BC3" w:rsidRPr="003C65C6">
        <w:rPr>
          <w:rFonts w:ascii="Arial" w:hAnsi="Arial" w:cs="Arial"/>
        </w:rPr>
        <w:t>”</w:t>
      </w:r>
      <w:r w:rsidRPr="003C65C6">
        <w:rPr>
          <w:rFonts w:ascii="Arial" w:hAnsi="Arial" w:cs="Arial"/>
        </w:rPr>
        <w:t xml:space="preserve"> acknowledges that Artist has satisfactorily performed any and all services required of Artist herein.</w:t>
      </w:r>
    </w:p>
    <w:p w:rsidR="00420F26" w:rsidRPr="003C65C6" w:rsidRDefault="009C3F91">
      <w:pPr>
        <w:pStyle w:val="BodyText"/>
        <w:rPr>
          <w:rFonts w:ascii="Arial" w:hAnsi="Arial" w:cs="Arial"/>
        </w:rPr>
      </w:pPr>
      <w:r w:rsidRPr="003C65C6">
        <w:rPr>
          <w:rFonts w:ascii="Arial" w:hAnsi="Arial" w:cs="Arial"/>
        </w:rPr>
        <w:t>2.2</w:t>
      </w:r>
      <w:r w:rsidR="003C65C6">
        <w:rPr>
          <w:rFonts w:ascii="Arial" w:hAnsi="Arial" w:cs="Arial"/>
        </w:rPr>
        <w:t xml:space="preserve"> </w:t>
      </w:r>
      <w:r w:rsidRPr="003C65C6">
        <w:rPr>
          <w:rFonts w:ascii="Arial" w:hAnsi="Arial" w:cs="Arial"/>
        </w:rPr>
        <w:t xml:space="preserve">The </w:t>
      </w:r>
      <w:r w:rsidR="00687BC3" w:rsidRPr="003C65C6">
        <w:rPr>
          <w:rFonts w:ascii="Arial" w:hAnsi="Arial" w:cs="Arial"/>
        </w:rPr>
        <w:t>“</w:t>
      </w:r>
      <w:r w:rsidRPr="003C65C6">
        <w:rPr>
          <w:rFonts w:ascii="Arial" w:hAnsi="Arial" w:cs="Arial"/>
        </w:rPr>
        <w:t>Company</w:t>
      </w:r>
      <w:r w:rsidR="00687BC3" w:rsidRPr="003C65C6">
        <w:rPr>
          <w:rFonts w:ascii="Arial" w:hAnsi="Arial" w:cs="Arial"/>
        </w:rPr>
        <w:t>”</w:t>
      </w:r>
      <w:r w:rsidRPr="003C65C6">
        <w:rPr>
          <w:rFonts w:ascii="Arial" w:hAnsi="Arial" w:cs="Arial"/>
        </w:rPr>
        <w:t xml:space="preserve"> hereby agrees to furnish the services of the Artist for the Artist to appear and perform In the </w:t>
      </w:r>
      <w:proofErr w:type="spellStart"/>
      <w:r w:rsidRPr="003C65C6">
        <w:rPr>
          <w:rFonts w:ascii="Arial" w:hAnsi="Arial" w:cs="Arial"/>
        </w:rPr>
        <w:t>programme</w:t>
      </w:r>
      <w:proofErr w:type="spellEnd"/>
      <w:r w:rsidRPr="003C65C6">
        <w:rPr>
          <w:rFonts w:ascii="Arial" w:hAnsi="Arial" w:cs="Arial"/>
        </w:rPr>
        <w:t xml:space="preserve"> entitled “</w:t>
      </w:r>
      <w:r w:rsidR="00206AE6" w:rsidRPr="003C65C6">
        <w:rPr>
          <w:rFonts w:ascii="Arial" w:hAnsi="Arial" w:cs="Arial"/>
        </w:rPr>
        <w:t>Name of production</w:t>
      </w:r>
      <w:r w:rsidRPr="003C65C6">
        <w:rPr>
          <w:rFonts w:ascii="Arial" w:hAnsi="Arial" w:cs="Arial"/>
        </w:rPr>
        <w:t xml:space="preserve">” (“the </w:t>
      </w:r>
      <w:proofErr w:type="spellStart"/>
      <w:r w:rsidRPr="003C65C6">
        <w:rPr>
          <w:rFonts w:ascii="Arial" w:hAnsi="Arial" w:cs="Arial"/>
        </w:rPr>
        <w:t>Programme</w:t>
      </w:r>
      <w:proofErr w:type="spellEnd"/>
      <w:r w:rsidRPr="003C65C6">
        <w:rPr>
          <w:rFonts w:ascii="Arial" w:hAnsi="Arial" w:cs="Arial"/>
        </w:rPr>
        <w:t>”) and h</w:t>
      </w:r>
      <w:r w:rsidR="00206AE6" w:rsidRPr="003C65C6">
        <w:rPr>
          <w:rFonts w:ascii="Arial" w:hAnsi="Arial" w:cs="Arial"/>
        </w:rPr>
        <w:t>ereby grants permission to “Broadcaster”</w:t>
      </w:r>
      <w:r w:rsidRPr="003C65C6">
        <w:rPr>
          <w:rFonts w:ascii="Arial" w:hAnsi="Arial" w:cs="Arial"/>
        </w:rPr>
        <w:t xml:space="preserve"> to </w:t>
      </w:r>
      <w:proofErr w:type="spellStart"/>
      <w:r w:rsidRPr="003C65C6">
        <w:rPr>
          <w:rFonts w:ascii="Arial" w:hAnsi="Arial" w:cs="Arial"/>
        </w:rPr>
        <w:t>utilise</w:t>
      </w:r>
      <w:proofErr w:type="spellEnd"/>
      <w:r w:rsidRPr="003C65C6">
        <w:rPr>
          <w:rFonts w:ascii="Arial" w:hAnsi="Arial" w:cs="Arial"/>
        </w:rPr>
        <w:t xml:space="preserve"> Artist's Performance solely as part of the </w:t>
      </w:r>
      <w:proofErr w:type="spellStart"/>
      <w:r w:rsidRPr="003C65C6">
        <w:rPr>
          <w:rFonts w:ascii="Arial" w:hAnsi="Arial" w:cs="Arial"/>
        </w:rPr>
        <w:t>Programme</w:t>
      </w:r>
      <w:proofErr w:type="spellEnd"/>
      <w:r w:rsidRPr="003C65C6">
        <w:rPr>
          <w:rFonts w:ascii="Arial" w:hAnsi="Arial" w:cs="Arial"/>
        </w:rPr>
        <w:t xml:space="preserve"> as a whole, in any and all manner and media, as specifically provided for herein,</w:t>
      </w:r>
    </w:p>
    <w:p w:rsidR="00420F26" w:rsidRPr="003C65C6" w:rsidRDefault="009C3F91">
      <w:pPr>
        <w:pStyle w:val="BodyText"/>
        <w:rPr>
          <w:rFonts w:ascii="Arial" w:hAnsi="Arial" w:cs="Arial"/>
        </w:rPr>
      </w:pPr>
      <w:r w:rsidRPr="003C65C6">
        <w:rPr>
          <w:rFonts w:ascii="Arial" w:hAnsi="Arial" w:cs="Arial"/>
        </w:rPr>
        <w:t xml:space="preserve">2.3 The Company shall </w:t>
      </w:r>
      <w:r w:rsidR="00BE75B5" w:rsidRPr="003C65C6">
        <w:rPr>
          <w:rFonts w:ascii="Arial" w:hAnsi="Arial" w:cs="Arial"/>
        </w:rPr>
        <w:t>re</w:t>
      </w:r>
      <w:r w:rsidRPr="003C65C6">
        <w:rPr>
          <w:rFonts w:ascii="Arial" w:hAnsi="Arial" w:cs="Arial"/>
        </w:rPr>
        <w:t xml:space="preserve">present the Artist for the Performance and the Artist agrees to </w:t>
      </w:r>
      <w:r w:rsidR="00206AE6" w:rsidRPr="003C65C6">
        <w:rPr>
          <w:rFonts w:ascii="Arial" w:hAnsi="Arial" w:cs="Arial"/>
        </w:rPr>
        <w:t>appear on “Name of show”</w:t>
      </w:r>
      <w:r w:rsidRPr="003C65C6">
        <w:rPr>
          <w:rFonts w:ascii="Arial" w:hAnsi="Arial" w:cs="Arial"/>
        </w:rPr>
        <w:t xml:space="preserve"> as a Celebrit</w:t>
      </w:r>
      <w:r w:rsidR="00206AE6" w:rsidRPr="003C65C6">
        <w:rPr>
          <w:rFonts w:ascii="Arial" w:hAnsi="Arial" w:cs="Arial"/>
        </w:rPr>
        <w:t>y guest in</w:t>
      </w:r>
      <w:r w:rsidR="00B719D1" w:rsidRPr="003C65C6">
        <w:rPr>
          <w:rFonts w:ascii="Arial" w:hAnsi="Arial" w:cs="Arial"/>
        </w:rPr>
        <w:t xml:space="preserve"> the</w:t>
      </w:r>
      <w:r w:rsidR="00206AE6" w:rsidRPr="003C65C6">
        <w:rPr>
          <w:rFonts w:ascii="Arial" w:hAnsi="Arial" w:cs="Arial"/>
        </w:rPr>
        <w:t xml:space="preserve"> “</w:t>
      </w:r>
      <w:r w:rsidR="00B719D1" w:rsidRPr="003C65C6">
        <w:rPr>
          <w:rFonts w:ascii="Arial" w:hAnsi="Arial" w:cs="Arial"/>
        </w:rPr>
        <w:t>venue</w:t>
      </w:r>
      <w:r w:rsidR="00206AE6" w:rsidRPr="003C65C6">
        <w:rPr>
          <w:rFonts w:ascii="Arial" w:hAnsi="Arial" w:cs="Arial"/>
        </w:rPr>
        <w:t>”</w:t>
      </w:r>
      <w:r w:rsidRPr="003C65C6">
        <w:rPr>
          <w:rFonts w:ascii="Arial" w:hAnsi="Arial" w:cs="Arial"/>
        </w:rPr>
        <w:t xml:space="preserve"> on 16 October 2009.</w:t>
      </w:r>
    </w:p>
    <w:p w:rsidR="00420F26" w:rsidRPr="003C65C6" w:rsidRDefault="009C3F91">
      <w:pPr>
        <w:pStyle w:val="BodyText"/>
        <w:rPr>
          <w:rFonts w:ascii="Arial" w:hAnsi="Arial" w:cs="Arial"/>
        </w:rPr>
      </w:pPr>
      <w:r w:rsidRPr="003C65C6">
        <w:rPr>
          <w:rFonts w:ascii="Arial" w:hAnsi="Arial" w:cs="Arial"/>
        </w:rPr>
        <w:t xml:space="preserve">The Company shall </w:t>
      </w:r>
      <w:r w:rsidR="00BE75B5" w:rsidRPr="003C65C6">
        <w:rPr>
          <w:rFonts w:ascii="Arial" w:hAnsi="Arial" w:cs="Arial"/>
        </w:rPr>
        <w:t>re</w:t>
      </w:r>
      <w:r w:rsidRPr="003C65C6">
        <w:rPr>
          <w:rFonts w:ascii="Arial" w:hAnsi="Arial" w:cs="Arial"/>
        </w:rPr>
        <w:t xml:space="preserve">present the Artist for the Performance and the Artist shall perform two musical </w:t>
      </w:r>
      <w:r w:rsidR="00BE75B5" w:rsidRPr="003C65C6">
        <w:rPr>
          <w:rFonts w:ascii="Arial" w:hAnsi="Arial" w:cs="Arial"/>
        </w:rPr>
        <w:t>numbers in the “</w:t>
      </w:r>
      <w:r w:rsidR="00B719D1" w:rsidRPr="003C65C6">
        <w:rPr>
          <w:rFonts w:ascii="Arial" w:hAnsi="Arial" w:cs="Arial"/>
        </w:rPr>
        <w:t>venue</w:t>
      </w:r>
      <w:r w:rsidR="00BE75B5" w:rsidRPr="003C65C6">
        <w:rPr>
          <w:rFonts w:ascii="Arial" w:hAnsi="Arial" w:cs="Arial"/>
        </w:rPr>
        <w:t>” on “Date”</w:t>
      </w:r>
      <w:r w:rsidRPr="003C65C6">
        <w:rPr>
          <w:rFonts w:ascii="Arial" w:hAnsi="Arial" w:cs="Arial"/>
        </w:rPr>
        <w:t>.</w:t>
      </w:r>
    </w:p>
    <w:p w:rsidR="00420F26" w:rsidRPr="003C65C6" w:rsidRDefault="009C3F91">
      <w:pPr>
        <w:pStyle w:val="BodyText"/>
        <w:rPr>
          <w:rFonts w:ascii="Arial" w:hAnsi="Arial" w:cs="Arial"/>
        </w:rPr>
      </w:pPr>
      <w:r w:rsidRPr="003C65C6">
        <w:rPr>
          <w:rFonts w:ascii="Arial" w:hAnsi="Arial" w:cs="Arial"/>
        </w:rPr>
        <w:t xml:space="preserve">2.5 Subject to the terms herein, </w:t>
      </w:r>
      <w:r w:rsidR="00BE75B5" w:rsidRPr="003C65C6">
        <w:rPr>
          <w:rFonts w:ascii="Arial" w:hAnsi="Arial" w:cs="Arial"/>
        </w:rPr>
        <w:t xml:space="preserve">the </w:t>
      </w:r>
      <w:r w:rsidR="00687BC3" w:rsidRPr="003C65C6">
        <w:rPr>
          <w:rFonts w:ascii="Arial" w:hAnsi="Arial" w:cs="Arial"/>
        </w:rPr>
        <w:t>“</w:t>
      </w:r>
      <w:r w:rsidRPr="003C65C6">
        <w:rPr>
          <w:rFonts w:ascii="Arial" w:hAnsi="Arial" w:cs="Arial"/>
        </w:rPr>
        <w:t>Company</w:t>
      </w:r>
      <w:r w:rsidR="00687BC3" w:rsidRPr="003C65C6">
        <w:rPr>
          <w:rFonts w:ascii="Arial" w:hAnsi="Arial" w:cs="Arial"/>
        </w:rPr>
        <w:t>”</w:t>
      </w:r>
      <w:r w:rsidRPr="003C65C6">
        <w:rPr>
          <w:rFonts w:ascii="Arial" w:hAnsi="Arial" w:cs="Arial"/>
        </w:rPr>
        <w:t xml:space="preserve"> hereby grants </w:t>
      </w:r>
      <w:r w:rsidR="00BE75B5" w:rsidRPr="003C65C6">
        <w:rPr>
          <w:rFonts w:ascii="Arial" w:hAnsi="Arial" w:cs="Arial"/>
        </w:rPr>
        <w:t>permission to the “Broadcaster”</w:t>
      </w:r>
      <w:r w:rsidRPr="003C65C6">
        <w:rPr>
          <w:rFonts w:ascii="Arial" w:hAnsi="Arial" w:cs="Arial"/>
        </w:rPr>
        <w:t xml:space="preserve">, and to the Producer for purposes of producing the </w:t>
      </w:r>
      <w:proofErr w:type="spellStart"/>
      <w:r w:rsidRPr="003C65C6">
        <w:rPr>
          <w:rFonts w:ascii="Arial" w:hAnsi="Arial" w:cs="Arial"/>
        </w:rPr>
        <w:t>Programme</w:t>
      </w:r>
      <w:proofErr w:type="spellEnd"/>
      <w:r w:rsidRPr="003C65C6">
        <w:rPr>
          <w:rFonts w:ascii="Arial" w:hAnsi="Arial" w:cs="Arial"/>
        </w:rPr>
        <w:t>, to do or to undertake the following in respect of the Performance, throughout the universe and in perpetuity:</w:t>
      </w:r>
    </w:p>
    <w:p w:rsidR="00420F26" w:rsidRPr="003C65C6" w:rsidRDefault="00BE75B5">
      <w:pPr>
        <w:pStyle w:val="BodyText"/>
        <w:rPr>
          <w:rFonts w:ascii="Arial" w:hAnsi="Arial" w:cs="Arial"/>
        </w:rPr>
      </w:pPr>
      <w:r w:rsidRPr="003C65C6">
        <w:rPr>
          <w:rFonts w:ascii="Arial" w:hAnsi="Arial" w:cs="Arial"/>
        </w:rPr>
        <w:t xml:space="preserve">2.5.1 </w:t>
      </w:r>
      <w:r w:rsidR="009C3F91" w:rsidRPr="003C65C6">
        <w:rPr>
          <w:rFonts w:ascii="Arial" w:hAnsi="Arial" w:cs="Arial"/>
        </w:rPr>
        <w:t xml:space="preserve">to film and record, or otherwise embody and/or fixate on film, tape or otherwise, the Artist’s Performance, likeness, image, voice, soubriquet and name and approved biographical information, including the text of any interview conducted with the Artist, solely for purposes of producing and promoting the </w:t>
      </w:r>
      <w:proofErr w:type="spellStart"/>
      <w:r w:rsidR="009C3F91" w:rsidRPr="003C65C6">
        <w:rPr>
          <w:rFonts w:ascii="Arial" w:hAnsi="Arial" w:cs="Arial"/>
        </w:rPr>
        <w:t>Programme</w:t>
      </w:r>
      <w:proofErr w:type="spellEnd"/>
      <w:r w:rsidR="009C3F91" w:rsidRPr="003C65C6">
        <w:rPr>
          <w:rFonts w:ascii="Arial" w:hAnsi="Arial" w:cs="Arial"/>
        </w:rPr>
        <w:t>;</w:t>
      </w:r>
    </w:p>
    <w:p w:rsidR="00420F26" w:rsidRPr="003C65C6" w:rsidRDefault="00BE75B5">
      <w:pPr>
        <w:pStyle w:val="BodyText"/>
        <w:rPr>
          <w:rFonts w:ascii="Arial" w:hAnsi="Arial" w:cs="Arial"/>
        </w:rPr>
      </w:pPr>
      <w:r w:rsidRPr="003C65C6">
        <w:rPr>
          <w:rFonts w:ascii="Arial" w:hAnsi="Arial" w:cs="Arial"/>
        </w:rPr>
        <w:t xml:space="preserve">2.5.2 </w:t>
      </w:r>
      <w:r w:rsidR="009C3F91" w:rsidRPr="003C65C6">
        <w:rPr>
          <w:rFonts w:ascii="Arial" w:hAnsi="Arial" w:cs="Arial"/>
        </w:rPr>
        <w:t xml:space="preserve">make reproductions of the Artist’s Performance solely as part of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 {in any medium) for purposes of exercising any of the rights granted in terms of this agreement (subject to the terms of paragraph 9.1., herein);</w:t>
      </w:r>
    </w:p>
    <w:p w:rsidR="00420F26" w:rsidRPr="003C65C6" w:rsidRDefault="00BE75B5">
      <w:pPr>
        <w:pStyle w:val="BodyText"/>
        <w:rPr>
          <w:rFonts w:ascii="Arial" w:hAnsi="Arial" w:cs="Arial"/>
        </w:rPr>
      </w:pPr>
      <w:r w:rsidRPr="003C65C6">
        <w:rPr>
          <w:rFonts w:ascii="Arial" w:hAnsi="Arial" w:cs="Arial"/>
        </w:rPr>
        <w:t xml:space="preserve">2.5.3 </w:t>
      </w:r>
      <w:r w:rsidR="009C3F91" w:rsidRPr="003C65C6">
        <w:rPr>
          <w:rFonts w:ascii="Arial" w:hAnsi="Arial" w:cs="Arial"/>
        </w:rPr>
        <w:t xml:space="preserve">subject to the terms of paragraph 9.1, herein, broadcast, publish, exhibit and/or communicate the Artist’s Performance solely as part of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 to the public via any broadcast-only media now known or hereafter invented including any rebroadcast, and to otherwise distribute and commercially exploit the Performance as embodied in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 by any means and in any broadcast-only media;</w:t>
      </w:r>
    </w:p>
    <w:p w:rsidR="00420F26" w:rsidRPr="003C65C6" w:rsidRDefault="00BE75B5">
      <w:pPr>
        <w:pStyle w:val="BodyText"/>
        <w:rPr>
          <w:rFonts w:ascii="Arial" w:hAnsi="Arial" w:cs="Arial"/>
        </w:rPr>
      </w:pPr>
      <w:r w:rsidRPr="003C65C6">
        <w:rPr>
          <w:rFonts w:ascii="Arial" w:hAnsi="Arial" w:cs="Arial"/>
        </w:rPr>
        <w:t xml:space="preserve">2.5.4 </w:t>
      </w:r>
      <w:r w:rsidR="00687BC3" w:rsidRPr="003C65C6">
        <w:rPr>
          <w:rFonts w:ascii="Arial" w:hAnsi="Arial" w:cs="Arial"/>
        </w:rPr>
        <w:t>to sub-</w:t>
      </w:r>
      <w:proofErr w:type="spellStart"/>
      <w:r w:rsidR="00687BC3" w:rsidRPr="003C65C6">
        <w:rPr>
          <w:rFonts w:ascii="Arial" w:hAnsi="Arial" w:cs="Arial"/>
        </w:rPr>
        <w:t>l</w:t>
      </w:r>
      <w:r w:rsidR="009C3F91" w:rsidRPr="003C65C6">
        <w:rPr>
          <w:rFonts w:ascii="Arial" w:hAnsi="Arial" w:cs="Arial"/>
        </w:rPr>
        <w:t>icence</w:t>
      </w:r>
      <w:proofErr w:type="spellEnd"/>
      <w:r w:rsidR="009C3F91" w:rsidRPr="003C65C6">
        <w:rPr>
          <w:rFonts w:ascii="Arial" w:hAnsi="Arial" w:cs="Arial"/>
        </w:rPr>
        <w:t xml:space="preserve"> the broadcast rights in respect of the Performance (solely as part of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 as granted in this agreement, to any third party, including the </w:t>
      </w:r>
      <w:proofErr w:type="spellStart"/>
      <w:r w:rsidR="009C3F91" w:rsidRPr="003C65C6">
        <w:rPr>
          <w:rFonts w:ascii="Arial" w:hAnsi="Arial" w:cs="Arial"/>
        </w:rPr>
        <w:t>licence</w:t>
      </w:r>
      <w:proofErr w:type="spellEnd"/>
      <w:r w:rsidR="009C3F91" w:rsidRPr="003C65C6">
        <w:rPr>
          <w:rFonts w:ascii="Arial" w:hAnsi="Arial" w:cs="Arial"/>
        </w:rPr>
        <w:t xml:space="preserve">, sale or other transfer of the intellectual property and other proprietary rights in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w:t>
      </w:r>
    </w:p>
    <w:p w:rsidR="00420F26" w:rsidRDefault="009C3F91">
      <w:pPr>
        <w:pStyle w:val="BodyText"/>
        <w:rPr>
          <w:rFonts w:ascii="Arial" w:hAnsi="Arial" w:cs="Arial"/>
        </w:rPr>
      </w:pPr>
      <w:r w:rsidRPr="003C65C6">
        <w:rPr>
          <w:rFonts w:ascii="Arial" w:hAnsi="Arial" w:cs="Arial"/>
        </w:rPr>
        <w:t>2.6 The Company hereby agrees</w:t>
      </w:r>
    </w:p>
    <w:p w:rsidR="003C65C6" w:rsidRDefault="003C65C6">
      <w:pPr>
        <w:pStyle w:val="BodyText"/>
        <w:rPr>
          <w:rFonts w:ascii="Arial" w:hAnsi="Arial" w:cs="Arial"/>
        </w:rPr>
      </w:pPr>
    </w:p>
    <w:p w:rsidR="003C65C6" w:rsidRPr="003C65C6" w:rsidRDefault="003C65C6">
      <w:pPr>
        <w:pStyle w:val="BodyText"/>
        <w:rPr>
          <w:rFonts w:ascii="Arial" w:hAnsi="Arial" w:cs="Arial"/>
        </w:rPr>
      </w:pPr>
    </w:p>
    <w:p w:rsidR="00BE75B5" w:rsidRPr="003C65C6" w:rsidRDefault="009C3F91">
      <w:pPr>
        <w:pStyle w:val="BodyText"/>
        <w:rPr>
          <w:rFonts w:ascii="Arial" w:hAnsi="Arial" w:cs="Arial"/>
        </w:rPr>
      </w:pPr>
      <w:r w:rsidRPr="003C65C6">
        <w:rPr>
          <w:rFonts w:ascii="Arial" w:hAnsi="Arial" w:cs="Arial"/>
        </w:rPr>
        <w:t>2.6.1</w:t>
      </w:r>
      <w:r w:rsidR="00BE75B5" w:rsidRPr="003C65C6">
        <w:rPr>
          <w:rFonts w:ascii="Arial" w:hAnsi="Arial" w:cs="Arial"/>
        </w:rPr>
        <w:t xml:space="preserve"> </w:t>
      </w:r>
      <w:r w:rsidRPr="003C65C6">
        <w:rPr>
          <w:rFonts w:ascii="Arial" w:hAnsi="Arial" w:cs="Arial"/>
        </w:rPr>
        <w:t xml:space="preserve">that the audio visual material embodying Artist’s Performance may be edited, modified, added to or deleted, juxtaposed solely with any other material forming part of the </w:t>
      </w:r>
      <w:proofErr w:type="spellStart"/>
      <w:r w:rsidRPr="003C65C6">
        <w:rPr>
          <w:rFonts w:ascii="Arial" w:hAnsi="Arial" w:cs="Arial"/>
        </w:rPr>
        <w:t>Programme</w:t>
      </w:r>
      <w:proofErr w:type="spellEnd"/>
      <w:r w:rsidRPr="003C65C6">
        <w:rPr>
          <w:rFonts w:ascii="Arial" w:hAnsi="Arial" w:cs="Arial"/>
        </w:rPr>
        <w:t xml:space="preserve"> and that any other changes to the </w:t>
      </w:r>
      <w:proofErr w:type="spellStart"/>
      <w:r w:rsidRPr="003C65C6">
        <w:rPr>
          <w:rFonts w:ascii="Arial" w:hAnsi="Arial" w:cs="Arial"/>
        </w:rPr>
        <w:t>Programme</w:t>
      </w:r>
      <w:proofErr w:type="spellEnd"/>
      <w:r w:rsidRPr="003C65C6">
        <w:rPr>
          <w:rFonts w:ascii="Arial" w:hAnsi="Arial" w:cs="Arial"/>
        </w:rPr>
        <w:t xml:space="preserve"> may be made at the sole discretion of M</w:t>
      </w:r>
      <w:r w:rsidR="00BE75B5" w:rsidRPr="003C65C6">
        <w:rPr>
          <w:rFonts w:ascii="Arial" w:hAnsi="Arial" w:cs="Arial"/>
        </w:rPr>
        <w:t>-Net provided that M-Net shall</w:t>
      </w:r>
      <w:r w:rsidRPr="003C65C6">
        <w:rPr>
          <w:rFonts w:ascii="Arial" w:hAnsi="Arial" w:cs="Arial"/>
        </w:rPr>
        <w:t xml:space="preserve"> use best effort to afford final Performance ap</w:t>
      </w:r>
      <w:r w:rsidR="00BE75B5" w:rsidRPr="003C65C6">
        <w:rPr>
          <w:rFonts w:ascii="Arial" w:hAnsi="Arial" w:cs="Arial"/>
        </w:rPr>
        <w:t>proval to</w:t>
      </w:r>
      <w:r w:rsidR="00B719D1" w:rsidRPr="003C65C6">
        <w:rPr>
          <w:rFonts w:ascii="Arial" w:hAnsi="Arial" w:cs="Arial"/>
        </w:rPr>
        <w:t xml:space="preserve"> the</w:t>
      </w:r>
      <w:r w:rsidR="00BE75B5" w:rsidRPr="003C65C6">
        <w:rPr>
          <w:rFonts w:ascii="Arial" w:hAnsi="Arial" w:cs="Arial"/>
        </w:rPr>
        <w:t xml:space="preserve"> </w:t>
      </w:r>
      <w:r w:rsidR="00687BC3" w:rsidRPr="003C65C6">
        <w:rPr>
          <w:rFonts w:ascii="Arial" w:hAnsi="Arial" w:cs="Arial"/>
        </w:rPr>
        <w:t>“</w:t>
      </w:r>
      <w:r w:rsidR="00BE75B5" w:rsidRPr="003C65C6">
        <w:rPr>
          <w:rFonts w:ascii="Arial" w:hAnsi="Arial" w:cs="Arial"/>
        </w:rPr>
        <w:t>Company</w:t>
      </w:r>
      <w:r w:rsidR="00687BC3" w:rsidRPr="003C65C6">
        <w:rPr>
          <w:rFonts w:ascii="Arial" w:hAnsi="Arial" w:cs="Arial"/>
        </w:rPr>
        <w:t>”</w:t>
      </w:r>
      <w:r w:rsidR="00BE75B5" w:rsidRPr="003C65C6">
        <w:rPr>
          <w:rFonts w:ascii="Arial" w:hAnsi="Arial" w:cs="Arial"/>
        </w:rPr>
        <w:t xml:space="preserve"> and/or Artist.</w:t>
      </w:r>
    </w:p>
    <w:p w:rsidR="00420F26" w:rsidRPr="003C65C6" w:rsidRDefault="00BE75B5">
      <w:pPr>
        <w:pStyle w:val="BodyText"/>
        <w:rPr>
          <w:rFonts w:ascii="Arial" w:hAnsi="Arial" w:cs="Arial"/>
        </w:rPr>
      </w:pPr>
      <w:r w:rsidRPr="003C65C6">
        <w:rPr>
          <w:rFonts w:ascii="Arial" w:hAnsi="Arial" w:cs="Arial"/>
        </w:rPr>
        <w:t xml:space="preserve">2.6.2 </w:t>
      </w:r>
      <w:r w:rsidR="009C3F91" w:rsidRPr="003C65C6">
        <w:rPr>
          <w:rFonts w:ascii="Arial" w:hAnsi="Arial" w:cs="Arial"/>
        </w:rPr>
        <w:t>subje</w:t>
      </w:r>
      <w:r w:rsidRPr="003C65C6">
        <w:rPr>
          <w:rFonts w:ascii="Arial" w:hAnsi="Arial" w:cs="Arial"/>
        </w:rPr>
        <w:t>ct to the other terms hereof, to</w:t>
      </w:r>
      <w:r w:rsidR="009C3F91" w:rsidRPr="003C65C6">
        <w:rPr>
          <w:rFonts w:ascii="Arial" w:hAnsi="Arial" w:cs="Arial"/>
        </w:rPr>
        <w:t xml:space="preserve"> hereby waive in </w:t>
      </w:r>
      <w:r w:rsidR="003C65C6" w:rsidRPr="003C65C6">
        <w:rPr>
          <w:rFonts w:ascii="Arial" w:hAnsi="Arial" w:cs="Arial"/>
        </w:rPr>
        <w:t>favor</w:t>
      </w:r>
      <w:r w:rsidRPr="003C65C6">
        <w:rPr>
          <w:rFonts w:ascii="Arial" w:hAnsi="Arial" w:cs="Arial"/>
        </w:rPr>
        <w:t xml:space="preserve"> of the “Broadcaster”</w:t>
      </w:r>
      <w:r w:rsidR="009C3F91" w:rsidRPr="003C65C6">
        <w:rPr>
          <w:rFonts w:ascii="Arial" w:hAnsi="Arial" w:cs="Arial"/>
        </w:rPr>
        <w:t xml:space="preserve">, any moral rights which the Artist may have in the Performance in the </w:t>
      </w:r>
      <w:proofErr w:type="spellStart"/>
      <w:r w:rsidR="009C3F91" w:rsidRPr="003C65C6">
        <w:rPr>
          <w:rFonts w:ascii="Arial" w:hAnsi="Arial" w:cs="Arial"/>
        </w:rPr>
        <w:t>Programme</w:t>
      </w:r>
      <w:proofErr w:type="spellEnd"/>
      <w:r w:rsidR="009C3F91" w:rsidRPr="003C65C6">
        <w:rPr>
          <w:rFonts w:ascii="Arial" w:hAnsi="Arial" w:cs="Arial"/>
        </w:rPr>
        <w:t>, as defined under the Copyright Act, 1978, as amended;</w:t>
      </w:r>
    </w:p>
    <w:p w:rsidR="00420F26" w:rsidRPr="003C65C6" w:rsidRDefault="00BE75B5">
      <w:pPr>
        <w:pStyle w:val="BodyText"/>
        <w:rPr>
          <w:rFonts w:ascii="Arial" w:hAnsi="Arial" w:cs="Arial"/>
        </w:rPr>
      </w:pPr>
      <w:r w:rsidRPr="003C65C6">
        <w:rPr>
          <w:rFonts w:ascii="Arial" w:hAnsi="Arial" w:cs="Arial"/>
        </w:rPr>
        <w:t xml:space="preserve">2.6.3 </w:t>
      </w:r>
      <w:r w:rsidR="009C3F91" w:rsidRPr="003C65C6">
        <w:rPr>
          <w:rFonts w:ascii="Arial" w:hAnsi="Arial" w:cs="Arial"/>
        </w:rPr>
        <w:t xml:space="preserve">subject to the other terms hereof, that any intellectual and/or immaterial property rights, including copyright (excluding the copyright in the underlying musical composition) that may exist or be contained in the </w:t>
      </w:r>
      <w:proofErr w:type="spellStart"/>
      <w:r w:rsidR="009C3F91" w:rsidRPr="003C65C6">
        <w:rPr>
          <w:rFonts w:ascii="Arial" w:hAnsi="Arial" w:cs="Arial"/>
        </w:rPr>
        <w:t>Programme</w:t>
      </w:r>
      <w:proofErr w:type="spellEnd"/>
      <w:r w:rsidR="009C3F91" w:rsidRPr="003C65C6">
        <w:rPr>
          <w:rFonts w:ascii="Arial" w:hAnsi="Arial" w:cs="Arial"/>
        </w:rPr>
        <w:t xml:space="preserve"> or arising out of, or in any way related to their participation in the </w:t>
      </w:r>
      <w:proofErr w:type="spellStart"/>
      <w:r w:rsidR="009C3F91" w:rsidRPr="003C65C6">
        <w:rPr>
          <w:rFonts w:ascii="Arial" w:hAnsi="Arial" w:cs="Arial"/>
        </w:rPr>
        <w:t>Programme</w:t>
      </w:r>
      <w:proofErr w:type="spellEnd"/>
      <w:r w:rsidR="009C3F91" w:rsidRPr="003C65C6">
        <w:rPr>
          <w:rFonts w:ascii="Arial" w:hAnsi="Arial" w:cs="Arial"/>
        </w:rPr>
        <w:t>, are hereby unconditionally a</w:t>
      </w:r>
      <w:r w:rsidRPr="003C65C6">
        <w:rPr>
          <w:rFonts w:ascii="Arial" w:hAnsi="Arial" w:cs="Arial"/>
        </w:rPr>
        <w:t>nd irrevocably assigned to the “Broadcaster”</w:t>
      </w:r>
      <w:r w:rsidR="009C3F91" w:rsidRPr="003C65C6">
        <w:rPr>
          <w:rFonts w:ascii="Arial" w:hAnsi="Arial" w:cs="Arial"/>
        </w:rPr>
        <w:t>, in pe</w:t>
      </w:r>
      <w:r w:rsidRPr="003C65C6">
        <w:rPr>
          <w:rFonts w:ascii="Arial" w:hAnsi="Arial" w:cs="Arial"/>
        </w:rPr>
        <w:t>rpetuity, which assignment the “Broadcaster”</w:t>
      </w:r>
      <w:r w:rsidR="009C3F91" w:rsidRPr="003C65C6">
        <w:rPr>
          <w:rFonts w:ascii="Arial" w:hAnsi="Arial" w:cs="Arial"/>
        </w:rPr>
        <w:t xml:space="preserve"> accepts;</w:t>
      </w:r>
    </w:p>
    <w:p w:rsidR="00420F26" w:rsidRPr="003C65C6" w:rsidRDefault="00BE75B5">
      <w:pPr>
        <w:pStyle w:val="BodyText"/>
        <w:rPr>
          <w:rFonts w:ascii="Arial" w:hAnsi="Arial" w:cs="Arial"/>
        </w:rPr>
      </w:pPr>
      <w:r w:rsidRPr="003C65C6">
        <w:rPr>
          <w:rFonts w:ascii="Arial" w:hAnsi="Arial" w:cs="Arial"/>
        </w:rPr>
        <w:t xml:space="preserve">2.6.4 </w:t>
      </w:r>
      <w:r w:rsidR="009C3F91" w:rsidRPr="003C65C6">
        <w:rPr>
          <w:rFonts w:ascii="Arial" w:hAnsi="Arial" w:cs="Arial"/>
        </w:rPr>
        <w:t xml:space="preserve">not to disclose to any third party, any confidential information relating to the </w:t>
      </w:r>
      <w:proofErr w:type="spellStart"/>
      <w:r w:rsidR="009C3F91" w:rsidRPr="003C65C6">
        <w:rPr>
          <w:rFonts w:ascii="Arial" w:hAnsi="Arial" w:cs="Arial"/>
        </w:rPr>
        <w:t>Programme</w:t>
      </w:r>
      <w:proofErr w:type="spellEnd"/>
      <w:r w:rsidR="009C3F91" w:rsidRPr="003C65C6">
        <w:rPr>
          <w:rFonts w:ascii="Arial" w:hAnsi="Arial" w:cs="Arial"/>
        </w:rPr>
        <w:t xml:space="preserve"> or this Agreement, except to the exten</w:t>
      </w:r>
      <w:r w:rsidRPr="003C65C6">
        <w:rPr>
          <w:rFonts w:ascii="Arial" w:hAnsi="Arial" w:cs="Arial"/>
        </w:rPr>
        <w:t>t necessary to comply with any l</w:t>
      </w:r>
      <w:r w:rsidR="009C3F91" w:rsidRPr="003C65C6">
        <w:rPr>
          <w:rFonts w:ascii="Arial" w:hAnsi="Arial" w:cs="Arial"/>
        </w:rPr>
        <w:t>aw or valid court order;</w:t>
      </w:r>
    </w:p>
    <w:p w:rsidR="00420F26" w:rsidRPr="003C65C6" w:rsidRDefault="00BE75B5">
      <w:pPr>
        <w:pStyle w:val="BodyText"/>
        <w:rPr>
          <w:rFonts w:ascii="Arial" w:hAnsi="Arial" w:cs="Arial"/>
        </w:rPr>
      </w:pPr>
      <w:r w:rsidRPr="003C65C6">
        <w:rPr>
          <w:rFonts w:ascii="Arial" w:hAnsi="Arial" w:cs="Arial"/>
        </w:rPr>
        <w:t>2.6.5</w:t>
      </w:r>
      <w:r w:rsidR="009C3F91" w:rsidRPr="003C65C6">
        <w:rPr>
          <w:rFonts w:ascii="Arial" w:hAnsi="Arial" w:cs="Arial"/>
        </w:rPr>
        <w:t xml:space="preserve"> Artist's Performance has been filmed and was broadcast as part of the </w:t>
      </w:r>
      <w:proofErr w:type="spellStart"/>
      <w:r w:rsidR="009C3F91" w:rsidRPr="003C65C6">
        <w:rPr>
          <w:rFonts w:ascii="Arial" w:hAnsi="Arial" w:cs="Arial"/>
        </w:rPr>
        <w:t>Programme</w:t>
      </w:r>
      <w:proofErr w:type="spellEnd"/>
      <w:r w:rsidR="009C3F91" w:rsidRPr="003C65C6">
        <w:rPr>
          <w:rFonts w:ascii="Arial" w:hAnsi="Arial" w:cs="Arial"/>
        </w:rPr>
        <w:t xml:space="preserve"> as a whole and was edited for a daily episode as well a weekly highlights p</w:t>
      </w:r>
      <w:r w:rsidRPr="003C65C6">
        <w:rPr>
          <w:rFonts w:ascii="Arial" w:hAnsi="Arial" w:cs="Arial"/>
        </w:rPr>
        <w:t>ackage and was broadcast on the “Broadcaster”</w:t>
      </w:r>
      <w:r w:rsidR="009C3F91" w:rsidRPr="003C65C6">
        <w:rPr>
          <w:rFonts w:ascii="Arial" w:hAnsi="Arial" w:cs="Arial"/>
        </w:rPr>
        <w:t xml:space="preserve"> and various other “Free to air” channels in Africa. Additionally, Publisher shall have the right to use up to thirty (30) seconds of Artist’s non-musica</w:t>
      </w:r>
      <w:r w:rsidRPr="003C65C6">
        <w:rPr>
          <w:rFonts w:ascii="Arial" w:hAnsi="Arial" w:cs="Arial"/>
        </w:rPr>
        <w:t>l appearance solely for promotio</w:t>
      </w:r>
      <w:r w:rsidR="009C3F91" w:rsidRPr="003C65C6">
        <w:rPr>
          <w:rFonts w:ascii="Arial" w:hAnsi="Arial" w:cs="Arial"/>
        </w:rPr>
        <w:t xml:space="preserve">nal purposes to promote the </w:t>
      </w:r>
      <w:proofErr w:type="spellStart"/>
      <w:r w:rsidR="009C3F91" w:rsidRPr="003C65C6">
        <w:rPr>
          <w:rFonts w:ascii="Arial" w:hAnsi="Arial" w:cs="Arial"/>
        </w:rPr>
        <w:t>Programme</w:t>
      </w:r>
      <w:proofErr w:type="spellEnd"/>
      <w:r w:rsidR="009C3F91" w:rsidRPr="003C65C6">
        <w:rPr>
          <w:rFonts w:ascii="Arial" w:hAnsi="Arial" w:cs="Arial"/>
        </w:rPr>
        <w:t xml:space="preserve">. The uses specified in this paragraph 2.6.5 have been approved by </w:t>
      </w:r>
      <w:proofErr w:type="spellStart"/>
      <w:proofErr w:type="gramStart"/>
      <w:r w:rsidR="00B719D1" w:rsidRPr="003C65C6">
        <w:rPr>
          <w:rFonts w:ascii="Arial" w:hAnsi="Arial" w:cs="Arial"/>
        </w:rPr>
        <w:t>the</w:t>
      </w:r>
      <w:r w:rsidRPr="003C65C6">
        <w:rPr>
          <w:rFonts w:ascii="Arial" w:hAnsi="Arial" w:cs="Arial"/>
        </w:rPr>
        <w:t>“</w:t>
      </w:r>
      <w:proofErr w:type="gramEnd"/>
      <w:r w:rsidR="009C3F91" w:rsidRPr="003C65C6">
        <w:rPr>
          <w:rFonts w:ascii="Arial" w:hAnsi="Arial" w:cs="Arial"/>
        </w:rPr>
        <w:t>Company</w:t>
      </w:r>
      <w:proofErr w:type="spellEnd"/>
      <w:r w:rsidRPr="003C65C6">
        <w:rPr>
          <w:rFonts w:ascii="Arial" w:hAnsi="Arial" w:cs="Arial"/>
        </w:rPr>
        <w:t>”</w:t>
      </w:r>
      <w:r w:rsidR="009C3F91" w:rsidRPr="003C65C6">
        <w:rPr>
          <w:rFonts w:ascii="Arial" w:hAnsi="Arial" w:cs="Arial"/>
        </w:rPr>
        <w:t>.</w:t>
      </w:r>
    </w:p>
    <w:p w:rsidR="00420F26" w:rsidRPr="003C65C6" w:rsidRDefault="009C3F91">
      <w:pPr>
        <w:pStyle w:val="BodyText"/>
        <w:rPr>
          <w:rFonts w:ascii="Arial" w:hAnsi="Arial" w:cs="Arial"/>
        </w:rPr>
      </w:pPr>
      <w:r w:rsidRPr="003C65C6">
        <w:rPr>
          <w:rFonts w:ascii="Arial" w:hAnsi="Arial" w:cs="Arial"/>
        </w:rPr>
        <w:t xml:space="preserve">2.8 The format of the 24/7 show is as follows: A daily </w:t>
      </w:r>
      <w:r w:rsidR="003C65C6" w:rsidRPr="003C65C6">
        <w:rPr>
          <w:rFonts w:ascii="Arial" w:hAnsi="Arial" w:cs="Arial"/>
        </w:rPr>
        <w:t>24-hour</w:t>
      </w:r>
      <w:r w:rsidRPr="003C65C6">
        <w:rPr>
          <w:rFonts w:ascii="Arial" w:hAnsi="Arial" w:cs="Arial"/>
        </w:rPr>
        <w:t xml:space="preserve"> live b</w:t>
      </w:r>
      <w:r w:rsidR="00BE75B5" w:rsidRPr="003C65C6">
        <w:rPr>
          <w:rFonts w:ascii="Arial" w:hAnsi="Arial" w:cs="Arial"/>
        </w:rPr>
        <w:t>roadcast of the “Name of show”</w:t>
      </w:r>
      <w:r w:rsidRPr="003C65C6">
        <w:rPr>
          <w:rFonts w:ascii="Arial" w:hAnsi="Arial" w:cs="Arial"/>
        </w:rPr>
        <w:t xml:space="preserve"> daily show. The broadcast will re</w:t>
      </w:r>
      <w:r w:rsidR="00BE75B5" w:rsidRPr="003C65C6">
        <w:rPr>
          <w:rFonts w:ascii="Arial" w:hAnsi="Arial" w:cs="Arial"/>
        </w:rPr>
        <w:t>ach the wider “Name of show”</w:t>
      </w:r>
      <w:r w:rsidRPr="003C65C6">
        <w:rPr>
          <w:rFonts w:ascii="Arial" w:hAnsi="Arial" w:cs="Arial"/>
        </w:rPr>
        <w:t xml:space="preserve"> audience.</w:t>
      </w:r>
    </w:p>
    <w:p w:rsidR="00420F26" w:rsidRDefault="009C3F91">
      <w:pPr>
        <w:pStyle w:val="BodyText"/>
        <w:rPr>
          <w:rFonts w:ascii="Arial" w:hAnsi="Arial" w:cs="Arial"/>
        </w:rPr>
      </w:pPr>
      <w:r w:rsidRPr="003C65C6">
        <w:rPr>
          <w:rFonts w:ascii="Arial" w:hAnsi="Arial" w:cs="Arial"/>
        </w:rPr>
        <w:t>2.9 The format of the edited packages are as follows: Monday to Saturday 30 minutes daily highlights packages; Saturday</w:t>
      </w:r>
      <w:r w:rsidR="00BE75B5" w:rsidRPr="003C65C6">
        <w:rPr>
          <w:rFonts w:ascii="Arial" w:hAnsi="Arial" w:cs="Arial"/>
        </w:rPr>
        <w:t xml:space="preserve"> a </w:t>
      </w:r>
      <w:r w:rsidR="003C65C6" w:rsidRPr="003C65C6">
        <w:rPr>
          <w:rFonts w:ascii="Arial" w:hAnsi="Arial" w:cs="Arial"/>
        </w:rPr>
        <w:t>60-minute</w:t>
      </w:r>
      <w:r w:rsidR="00BE75B5" w:rsidRPr="003C65C6">
        <w:rPr>
          <w:rFonts w:ascii="Arial" w:hAnsi="Arial" w:cs="Arial"/>
        </w:rPr>
        <w:t xml:space="preserve"> highlights package</w:t>
      </w:r>
      <w:r w:rsidRPr="003C65C6">
        <w:rPr>
          <w:rFonts w:ascii="Arial" w:hAnsi="Arial" w:cs="Arial"/>
        </w:rPr>
        <w:t>.</w:t>
      </w:r>
    </w:p>
    <w:p w:rsidR="003C65C6" w:rsidRPr="003C65C6" w:rsidRDefault="003C65C6">
      <w:pPr>
        <w:pStyle w:val="BodyText"/>
        <w:rPr>
          <w:rFonts w:ascii="Arial" w:hAnsi="Arial" w:cs="Arial"/>
        </w:rPr>
      </w:pPr>
    </w:p>
    <w:p w:rsidR="00420F26" w:rsidRPr="003C65C6" w:rsidRDefault="009C3F91">
      <w:pPr>
        <w:pStyle w:val="Compact"/>
        <w:numPr>
          <w:ilvl w:val="0"/>
          <w:numId w:val="4"/>
        </w:numPr>
        <w:rPr>
          <w:rFonts w:ascii="Arial" w:hAnsi="Arial" w:cs="Arial"/>
          <w:b/>
          <w:bCs/>
        </w:rPr>
      </w:pPr>
      <w:r w:rsidRPr="003C65C6">
        <w:rPr>
          <w:rFonts w:ascii="Arial" w:hAnsi="Arial" w:cs="Arial"/>
          <w:b/>
          <w:bCs/>
        </w:rPr>
        <w:t>SCHEDULE</w:t>
      </w:r>
    </w:p>
    <w:p w:rsidR="00420F26" w:rsidRPr="003C65C6" w:rsidRDefault="009C3F91">
      <w:pPr>
        <w:pStyle w:val="FirstParagraph"/>
        <w:rPr>
          <w:rFonts w:ascii="Arial" w:hAnsi="Arial" w:cs="Arial"/>
        </w:rPr>
      </w:pPr>
      <w:r w:rsidRPr="003C65C6">
        <w:rPr>
          <w:rFonts w:ascii="Arial" w:hAnsi="Arial" w:cs="Arial"/>
        </w:rPr>
        <w:t>To Arrive on: F</w:t>
      </w:r>
      <w:r w:rsidR="00BE75B5" w:rsidRPr="003C65C6">
        <w:rPr>
          <w:rFonts w:ascii="Arial" w:hAnsi="Arial" w:cs="Arial"/>
        </w:rPr>
        <w:t>riday, “Date”</w:t>
      </w:r>
    </w:p>
    <w:p w:rsidR="00420F26" w:rsidRPr="003C65C6" w:rsidRDefault="009C3F91">
      <w:pPr>
        <w:pStyle w:val="BodyText"/>
        <w:rPr>
          <w:rFonts w:ascii="Arial" w:hAnsi="Arial" w:cs="Arial"/>
        </w:rPr>
      </w:pPr>
      <w:r w:rsidRPr="003C65C6">
        <w:rPr>
          <w:rFonts w:ascii="Arial" w:hAnsi="Arial" w:cs="Arial"/>
        </w:rPr>
        <w:t>Guest appearance and perf</w:t>
      </w:r>
      <w:r w:rsidR="00BE75B5" w:rsidRPr="003C65C6">
        <w:rPr>
          <w:rFonts w:ascii="Arial" w:hAnsi="Arial" w:cs="Arial"/>
        </w:rPr>
        <w:t>ormance in the “Location: “Time and date”</w:t>
      </w:r>
    </w:p>
    <w:p w:rsidR="00420F26" w:rsidRPr="003C65C6" w:rsidRDefault="00BE75B5">
      <w:pPr>
        <w:pStyle w:val="BodyText"/>
        <w:rPr>
          <w:rFonts w:ascii="Arial" w:hAnsi="Arial" w:cs="Arial"/>
        </w:rPr>
      </w:pPr>
      <w:r w:rsidRPr="003C65C6">
        <w:rPr>
          <w:rFonts w:ascii="Arial" w:hAnsi="Arial" w:cs="Arial"/>
        </w:rPr>
        <w:t>To Depart: Flight time and arrival time</w:t>
      </w:r>
    </w:p>
    <w:p w:rsidR="00420F26" w:rsidRPr="003C65C6" w:rsidRDefault="009C3F91">
      <w:pPr>
        <w:pStyle w:val="Compact"/>
        <w:numPr>
          <w:ilvl w:val="0"/>
          <w:numId w:val="5"/>
        </w:numPr>
        <w:rPr>
          <w:rFonts w:ascii="Arial" w:hAnsi="Arial" w:cs="Arial"/>
          <w:b/>
          <w:bCs/>
        </w:rPr>
      </w:pPr>
      <w:r w:rsidRPr="003C65C6">
        <w:rPr>
          <w:rFonts w:ascii="Arial" w:hAnsi="Arial" w:cs="Arial"/>
          <w:b/>
          <w:bCs/>
        </w:rPr>
        <w:t>PAYMENT</w:t>
      </w:r>
    </w:p>
    <w:p w:rsidR="003C65C6" w:rsidRDefault="003C65C6" w:rsidP="003C65C6">
      <w:pPr>
        <w:pStyle w:val="Compact"/>
        <w:rPr>
          <w:rFonts w:ascii="Arial" w:hAnsi="Arial" w:cs="Arial"/>
        </w:rPr>
      </w:pPr>
    </w:p>
    <w:p w:rsidR="003C65C6" w:rsidRDefault="003C65C6" w:rsidP="003C65C6">
      <w:pPr>
        <w:pStyle w:val="Compact"/>
        <w:rPr>
          <w:rFonts w:ascii="Arial" w:hAnsi="Arial" w:cs="Arial"/>
        </w:rPr>
      </w:pPr>
    </w:p>
    <w:p w:rsidR="003C65C6" w:rsidRDefault="003C65C6" w:rsidP="003C65C6">
      <w:pPr>
        <w:pStyle w:val="Compact"/>
        <w:rPr>
          <w:rFonts w:ascii="Arial" w:hAnsi="Arial" w:cs="Arial"/>
        </w:rPr>
      </w:pPr>
    </w:p>
    <w:p w:rsidR="003C65C6" w:rsidRPr="003C65C6" w:rsidRDefault="003C65C6" w:rsidP="003C65C6">
      <w:pPr>
        <w:pStyle w:val="Compact"/>
        <w:rPr>
          <w:rFonts w:ascii="Arial" w:hAnsi="Arial" w:cs="Arial"/>
        </w:rPr>
      </w:pPr>
    </w:p>
    <w:p w:rsidR="00420F26" w:rsidRPr="003C65C6" w:rsidRDefault="009C3F91">
      <w:pPr>
        <w:pStyle w:val="FirstParagraph"/>
        <w:rPr>
          <w:rFonts w:ascii="Arial" w:hAnsi="Arial" w:cs="Arial"/>
        </w:rPr>
      </w:pPr>
      <w:r w:rsidRPr="003C65C6">
        <w:rPr>
          <w:rFonts w:ascii="Arial" w:hAnsi="Arial" w:cs="Arial"/>
        </w:rPr>
        <w:t xml:space="preserve">4.1. Travel, Accommodation and Meals: It is agreed that the </w:t>
      </w:r>
      <w:r w:rsidR="00687BC3" w:rsidRPr="003C65C6">
        <w:rPr>
          <w:rFonts w:ascii="Arial" w:hAnsi="Arial" w:cs="Arial"/>
        </w:rPr>
        <w:t>“</w:t>
      </w:r>
      <w:r w:rsidRPr="003C65C6">
        <w:rPr>
          <w:rFonts w:ascii="Arial" w:hAnsi="Arial" w:cs="Arial"/>
        </w:rPr>
        <w:t>Producer</w:t>
      </w:r>
      <w:r w:rsidR="00687BC3" w:rsidRPr="003C65C6">
        <w:rPr>
          <w:rFonts w:ascii="Arial" w:hAnsi="Arial" w:cs="Arial"/>
        </w:rPr>
        <w:t>”</w:t>
      </w:r>
      <w:r w:rsidRPr="003C65C6">
        <w:rPr>
          <w:rFonts w:ascii="Arial" w:hAnsi="Arial" w:cs="Arial"/>
        </w:rPr>
        <w:t xml:space="preserve"> will provide the airfares, accommodation and local trans</w:t>
      </w:r>
      <w:r w:rsidR="00BE75B5" w:rsidRPr="003C65C6">
        <w:rPr>
          <w:rFonts w:ascii="Arial" w:hAnsi="Arial" w:cs="Arial"/>
        </w:rPr>
        <w:t>portation for the Artist for two people for the period “Date”</w:t>
      </w:r>
      <w:r w:rsidR="00687BC3" w:rsidRPr="003C65C6">
        <w:rPr>
          <w:rFonts w:ascii="Arial" w:hAnsi="Arial" w:cs="Arial"/>
        </w:rPr>
        <w:t xml:space="preserve"> </w:t>
      </w:r>
      <w:r w:rsidR="003C65C6" w:rsidRPr="003C65C6">
        <w:rPr>
          <w:rFonts w:ascii="Arial" w:hAnsi="Arial" w:cs="Arial"/>
        </w:rPr>
        <w:t>to” Date</w:t>
      </w:r>
      <w:r w:rsidR="00BE75B5" w:rsidRPr="003C65C6">
        <w:rPr>
          <w:rFonts w:ascii="Arial" w:hAnsi="Arial" w:cs="Arial"/>
        </w:rPr>
        <w:t>”</w:t>
      </w:r>
    </w:p>
    <w:p w:rsidR="00420F26" w:rsidRPr="003C65C6" w:rsidRDefault="00BE75B5">
      <w:pPr>
        <w:pStyle w:val="BodyText"/>
        <w:rPr>
          <w:rFonts w:ascii="Arial" w:hAnsi="Arial" w:cs="Arial"/>
        </w:rPr>
      </w:pPr>
      <w:r w:rsidRPr="003C65C6">
        <w:rPr>
          <w:rFonts w:ascii="Arial" w:hAnsi="Arial" w:cs="Arial"/>
        </w:rPr>
        <w:t>4.2. It is</w:t>
      </w:r>
      <w:r w:rsidR="009C3F91" w:rsidRPr="003C65C6">
        <w:rPr>
          <w:rFonts w:ascii="Arial" w:hAnsi="Arial" w:cs="Arial"/>
        </w:rPr>
        <w:t xml:space="preserve"> agreed that the </w:t>
      </w:r>
      <w:r w:rsidR="00687BC3" w:rsidRPr="003C65C6">
        <w:rPr>
          <w:rFonts w:ascii="Arial" w:hAnsi="Arial" w:cs="Arial"/>
        </w:rPr>
        <w:t>“</w:t>
      </w:r>
      <w:r w:rsidR="009C3F91" w:rsidRPr="003C65C6">
        <w:rPr>
          <w:rFonts w:ascii="Arial" w:hAnsi="Arial" w:cs="Arial"/>
        </w:rPr>
        <w:t>Producer</w:t>
      </w:r>
      <w:r w:rsidR="00687BC3" w:rsidRPr="003C65C6">
        <w:rPr>
          <w:rFonts w:ascii="Arial" w:hAnsi="Arial" w:cs="Arial"/>
        </w:rPr>
        <w:t>”</w:t>
      </w:r>
      <w:r w:rsidR="009C3F91" w:rsidRPr="003C65C6">
        <w:rPr>
          <w:rFonts w:ascii="Arial" w:hAnsi="Arial" w:cs="Arial"/>
        </w:rPr>
        <w:t xml:space="preserve"> shall bear the costs of Lunch and/ Dinner should these not be included in the accommodation costs in cases of overnight stay. </w:t>
      </w:r>
      <w:r w:rsidR="003C65C6" w:rsidRPr="003C65C6">
        <w:rPr>
          <w:rFonts w:ascii="Arial" w:hAnsi="Arial" w:cs="Arial"/>
        </w:rPr>
        <w:t>Mealtimes</w:t>
      </w:r>
      <w:r w:rsidR="009C3F91" w:rsidRPr="003C65C6">
        <w:rPr>
          <w:rFonts w:ascii="Arial" w:hAnsi="Arial" w:cs="Arial"/>
        </w:rPr>
        <w:t xml:space="preserve"> will be determined by the rehearsal schedule</w:t>
      </w:r>
    </w:p>
    <w:p w:rsidR="00420F26" w:rsidRPr="003C65C6" w:rsidRDefault="009C3F91">
      <w:pPr>
        <w:pStyle w:val="BodyText"/>
        <w:rPr>
          <w:rFonts w:ascii="Arial" w:hAnsi="Arial" w:cs="Arial"/>
        </w:rPr>
      </w:pPr>
      <w:r w:rsidRPr="003C65C6">
        <w:rPr>
          <w:rFonts w:ascii="Arial" w:hAnsi="Arial" w:cs="Arial"/>
        </w:rPr>
        <w:t>4</w:t>
      </w:r>
      <w:r w:rsidR="003C65C6">
        <w:rPr>
          <w:rFonts w:ascii="Arial" w:hAnsi="Arial" w:cs="Arial"/>
        </w:rPr>
        <w:t>.</w:t>
      </w:r>
      <w:r w:rsidRPr="003C65C6">
        <w:rPr>
          <w:rFonts w:ascii="Arial" w:hAnsi="Arial" w:cs="Arial"/>
        </w:rPr>
        <w:t>3</w:t>
      </w:r>
      <w:r w:rsidR="003C65C6">
        <w:rPr>
          <w:rFonts w:ascii="Arial" w:hAnsi="Arial" w:cs="Arial"/>
        </w:rPr>
        <w:t>.</w:t>
      </w:r>
      <w:r w:rsidRPr="003C65C6">
        <w:rPr>
          <w:rFonts w:ascii="Arial" w:hAnsi="Arial" w:cs="Arial"/>
        </w:rPr>
        <w:t xml:space="preserve"> It is agreed that the </w:t>
      </w:r>
      <w:r w:rsidR="00687BC3" w:rsidRPr="003C65C6">
        <w:rPr>
          <w:rFonts w:ascii="Arial" w:hAnsi="Arial" w:cs="Arial"/>
        </w:rPr>
        <w:t>“</w:t>
      </w:r>
      <w:r w:rsidRPr="003C65C6">
        <w:rPr>
          <w:rFonts w:ascii="Arial" w:hAnsi="Arial" w:cs="Arial"/>
        </w:rPr>
        <w:t>Produc</w:t>
      </w:r>
      <w:r w:rsidR="002D62AA" w:rsidRPr="003C65C6">
        <w:rPr>
          <w:rFonts w:ascii="Arial" w:hAnsi="Arial" w:cs="Arial"/>
        </w:rPr>
        <w:t>er</w:t>
      </w:r>
      <w:r w:rsidR="00687BC3" w:rsidRPr="003C65C6">
        <w:rPr>
          <w:rFonts w:ascii="Arial" w:hAnsi="Arial" w:cs="Arial"/>
        </w:rPr>
        <w:t>”</w:t>
      </w:r>
      <w:r w:rsidR="002D62AA" w:rsidRPr="003C65C6">
        <w:rPr>
          <w:rFonts w:ascii="Arial" w:hAnsi="Arial" w:cs="Arial"/>
        </w:rPr>
        <w:t xml:space="preserve"> will pay a fee of  “Agreed fee”</w:t>
      </w:r>
      <w:r w:rsidRPr="003C65C6">
        <w:rPr>
          <w:rFonts w:ascii="Arial" w:hAnsi="Arial" w:cs="Arial"/>
        </w:rPr>
        <w:t xml:space="preserve"> for the Artist's Performance which will be payable by t</w:t>
      </w:r>
      <w:r w:rsidR="002D62AA" w:rsidRPr="003C65C6">
        <w:rPr>
          <w:rFonts w:ascii="Arial" w:hAnsi="Arial" w:cs="Arial"/>
        </w:rPr>
        <w:t xml:space="preserve">he </w:t>
      </w:r>
      <w:r w:rsidR="00687BC3" w:rsidRPr="003C65C6">
        <w:rPr>
          <w:rFonts w:ascii="Arial" w:hAnsi="Arial" w:cs="Arial"/>
        </w:rPr>
        <w:t>“</w:t>
      </w:r>
      <w:r w:rsidR="002D62AA" w:rsidRPr="003C65C6">
        <w:rPr>
          <w:rFonts w:ascii="Arial" w:hAnsi="Arial" w:cs="Arial"/>
        </w:rPr>
        <w:t>Producer</w:t>
      </w:r>
      <w:r w:rsidR="00687BC3" w:rsidRPr="003C65C6">
        <w:rPr>
          <w:rFonts w:ascii="Arial" w:hAnsi="Arial" w:cs="Arial"/>
        </w:rPr>
        <w:t>”</w:t>
      </w:r>
      <w:r w:rsidR="002D62AA" w:rsidRPr="003C65C6">
        <w:rPr>
          <w:rFonts w:ascii="Arial" w:hAnsi="Arial" w:cs="Arial"/>
        </w:rPr>
        <w:t xml:space="preserve"> or the “Broadcaster”</w:t>
      </w:r>
      <w:r w:rsidRPr="003C65C6">
        <w:rPr>
          <w:rFonts w:ascii="Arial" w:hAnsi="Arial" w:cs="Arial"/>
        </w:rPr>
        <w:t xml:space="preserve"> immediately and no royalty of whatever nature will be payable in respect of the broadcast, distribution of any other exploitation of the Performance as em</w:t>
      </w:r>
      <w:r w:rsidR="002D62AA" w:rsidRPr="003C65C6">
        <w:rPr>
          <w:rFonts w:ascii="Arial" w:hAnsi="Arial" w:cs="Arial"/>
        </w:rPr>
        <w:t xml:space="preserve">bodied in the </w:t>
      </w:r>
      <w:proofErr w:type="spellStart"/>
      <w:r w:rsidR="002D62AA" w:rsidRPr="003C65C6">
        <w:rPr>
          <w:rFonts w:ascii="Arial" w:hAnsi="Arial" w:cs="Arial"/>
        </w:rPr>
        <w:t>Programme</w:t>
      </w:r>
      <w:proofErr w:type="spellEnd"/>
      <w:r w:rsidR="002D62AA" w:rsidRPr="003C65C6">
        <w:rPr>
          <w:rFonts w:ascii="Arial" w:hAnsi="Arial" w:cs="Arial"/>
        </w:rPr>
        <w:t xml:space="preserve"> by the “Broadcaster”</w:t>
      </w:r>
      <w:r w:rsidRPr="003C65C6">
        <w:rPr>
          <w:rFonts w:ascii="Arial" w:hAnsi="Arial" w:cs="Arial"/>
        </w:rPr>
        <w:t>. The Company hereby waives any rights it may have to claim any royalties for the Artist's Performance, as may be contemplated under section 5 of the Performer's Protection Act, 1967, as amended. For the avoidance of doubt, the payment(s} specified herein specifically exclude any and all synchronization and performance (and any other publishing-related) fees related to the musical composition</w:t>
      </w:r>
      <w:r w:rsidR="002D62AA" w:rsidRPr="003C65C6">
        <w:rPr>
          <w:rFonts w:ascii="Arial" w:hAnsi="Arial" w:cs="Arial"/>
        </w:rPr>
        <w:t>s and Company and/or Artist shal</w:t>
      </w:r>
      <w:r w:rsidRPr="003C65C6">
        <w:rPr>
          <w:rFonts w:ascii="Arial" w:hAnsi="Arial" w:cs="Arial"/>
        </w:rPr>
        <w:t xml:space="preserve">l retain the exclusive right to collect </w:t>
      </w:r>
      <w:r w:rsidR="00687BC3" w:rsidRPr="003C65C6">
        <w:rPr>
          <w:rFonts w:ascii="Arial" w:hAnsi="Arial" w:cs="Arial"/>
        </w:rPr>
        <w:t>and retain those amounts directl</w:t>
      </w:r>
      <w:r w:rsidRPr="003C65C6">
        <w:rPr>
          <w:rFonts w:ascii="Arial" w:hAnsi="Arial" w:cs="Arial"/>
        </w:rPr>
        <w:t>y from the applicable performing rights organization.</w:t>
      </w:r>
    </w:p>
    <w:p w:rsidR="00420F26" w:rsidRPr="003C65C6" w:rsidRDefault="00420F26">
      <w:pPr>
        <w:pStyle w:val="BodyText"/>
        <w:rPr>
          <w:rFonts w:ascii="Arial" w:hAnsi="Arial" w:cs="Arial"/>
        </w:rPr>
      </w:pPr>
    </w:p>
    <w:p w:rsidR="00420F26" w:rsidRPr="003C65C6" w:rsidRDefault="002D62AA">
      <w:pPr>
        <w:pStyle w:val="BodyText"/>
        <w:rPr>
          <w:rFonts w:ascii="Arial" w:hAnsi="Arial" w:cs="Arial"/>
          <w:b/>
          <w:bCs/>
        </w:rPr>
      </w:pPr>
      <w:r w:rsidRPr="003C65C6">
        <w:rPr>
          <w:rFonts w:ascii="Arial" w:hAnsi="Arial" w:cs="Arial"/>
          <w:b/>
          <w:bCs/>
        </w:rPr>
        <w:t>5</w:t>
      </w:r>
      <w:r w:rsidR="009C3F91" w:rsidRPr="003C65C6">
        <w:rPr>
          <w:rFonts w:ascii="Arial" w:hAnsi="Arial" w:cs="Arial"/>
          <w:b/>
          <w:bCs/>
        </w:rPr>
        <w:t>. RESPONSIBILITIES: 3.1.0F THE PRODUCER</w:t>
      </w:r>
    </w:p>
    <w:p w:rsidR="00420F26" w:rsidRPr="003C65C6" w:rsidRDefault="009C3F91">
      <w:pPr>
        <w:pStyle w:val="BodyText"/>
        <w:rPr>
          <w:rFonts w:ascii="Arial" w:hAnsi="Arial" w:cs="Arial"/>
        </w:rPr>
      </w:pPr>
      <w:r w:rsidRPr="003C65C6">
        <w:rPr>
          <w:rFonts w:ascii="Arial" w:hAnsi="Arial" w:cs="Arial"/>
        </w:rPr>
        <w:t>5.1.1. The Artist will be transported between Johannesburg Int</w:t>
      </w:r>
      <w:r w:rsidR="002D62AA" w:rsidRPr="003C65C6">
        <w:rPr>
          <w:rFonts w:ascii="Arial" w:hAnsi="Arial" w:cs="Arial"/>
        </w:rPr>
        <w:t>ernational Airport and the Hotel</w:t>
      </w:r>
      <w:r w:rsidRPr="003C65C6">
        <w:rPr>
          <w:rFonts w:ascii="Arial" w:hAnsi="Arial" w:cs="Arial"/>
        </w:rPr>
        <w:t xml:space="preserve"> on arrival in and departure from South Africa. The Artist will be picked up from the hotel for the Performance and transported to set where she will be expected to remain until the end of the Performance, after which the Artist will be transported back to the hotel. Any transport for publicity arranged by production w</w:t>
      </w:r>
      <w:r w:rsidR="002D62AA" w:rsidRPr="003C65C6">
        <w:rPr>
          <w:rFonts w:ascii="Arial" w:hAnsi="Arial" w:cs="Arial"/>
        </w:rPr>
        <w:t>ill be handled by Production. Al</w:t>
      </w:r>
      <w:r w:rsidRPr="003C65C6">
        <w:rPr>
          <w:rFonts w:ascii="Arial" w:hAnsi="Arial" w:cs="Arial"/>
        </w:rPr>
        <w:t>l other transport costs are the responsibility of the Artist</w:t>
      </w:r>
    </w:p>
    <w:p w:rsidR="00420F26" w:rsidRPr="003C65C6" w:rsidRDefault="002D62AA">
      <w:pPr>
        <w:pStyle w:val="BodyText"/>
        <w:rPr>
          <w:rFonts w:ascii="Arial" w:hAnsi="Arial" w:cs="Arial"/>
        </w:rPr>
      </w:pPr>
      <w:r w:rsidRPr="003C65C6">
        <w:rPr>
          <w:rFonts w:ascii="Arial" w:hAnsi="Arial" w:cs="Arial"/>
        </w:rPr>
        <w:t>3.1.2. The Producer shall</w:t>
      </w:r>
      <w:r w:rsidR="009C3F91" w:rsidRPr="003C65C6">
        <w:rPr>
          <w:rFonts w:ascii="Arial" w:hAnsi="Arial" w:cs="Arial"/>
        </w:rPr>
        <w:t xml:space="preserve"> be responsible to provide and to pay for the following:</w:t>
      </w:r>
    </w:p>
    <w:p w:rsidR="00420F26" w:rsidRPr="003C65C6" w:rsidRDefault="009C3F91">
      <w:pPr>
        <w:pStyle w:val="Compact"/>
        <w:numPr>
          <w:ilvl w:val="0"/>
          <w:numId w:val="6"/>
        </w:numPr>
        <w:rPr>
          <w:rFonts w:ascii="Arial" w:hAnsi="Arial" w:cs="Arial"/>
        </w:rPr>
      </w:pPr>
      <w:r w:rsidRPr="003C65C6">
        <w:rPr>
          <w:rFonts w:ascii="Arial" w:hAnsi="Arial" w:cs="Arial"/>
        </w:rPr>
        <w:t xml:space="preserve">Technical Requirements (AS PER TECHNICAL RIDER) The </w:t>
      </w:r>
      <w:r w:rsidR="00687BC3" w:rsidRPr="003C65C6">
        <w:rPr>
          <w:rFonts w:ascii="Arial" w:hAnsi="Arial" w:cs="Arial"/>
        </w:rPr>
        <w:t>“</w:t>
      </w:r>
      <w:r w:rsidRPr="003C65C6">
        <w:rPr>
          <w:rFonts w:ascii="Arial" w:hAnsi="Arial" w:cs="Arial"/>
        </w:rPr>
        <w:t>Producer</w:t>
      </w:r>
      <w:r w:rsidR="00687BC3" w:rsidRPr="003C65C6">
        <w:rPr>
          <w:rFonts w:ascii="Arial" w:hAnsi="Arial" w:cs="Arial"/>
        </w:rPr>
        <w:t>”</w:t>
      </w:r>
      <w:r w:rsidRPr="003C65C6">
        <w:rPr>
          <w:rFonts w:ascii="Arial" w:hAnsi="Arial" w:cs="Arial"/>
        </w:rPr>
        <w:t xml:space="preserve"> shall provide the necessary equipment for the Performance of the Artist. The Company shall provide the stage plan and rider specifications within a reasonable time prior to the date of the event.</w:t>
      </w:r>
    </w:p>
    <w:p w:rsidR="00420F26" w:rsidRPr="003C65C6" w:rsidRDefault="009C3F91">
      <w:pPr>
        <w:pStyle w:val="FirstParagraph"/>
        <w:rPr>
          <w:rFonts w:ascii="Arial" w:hAnsi="Arial" w:cs="Arial"/>
        </w:rPr>
      </w:pPr>
      <w:r w:rsidRPr="003C65C6">
        <w:rPr>
          <w:rFonts w:ascii="Arial" w:hAnsi="Arial" w:cs="Arial"/>
        </w:rPr>
        <w:t>» PA Sound System</w:t>
      </w:r>
    </w:p>
    <w:p w:rsidR="00420F26" w:rsidRDefault="009C3F91">
      <w:pPr>
        <w:pStyle w:val="BodyText"/>
        <w:rPr>
          <w:rFonts w:ascii="Arial" w:hAnsi="Arial" w:cs="Arial"/>
        </w:rPr>
      </w:pPr>
      <w:r w:rsidRPr="003C65C6">
        <w:rPr>
          <w:rFonts w:ascii="Arial" w:hAnsi="Arial" w:cs="Arial"/>
        </w:rPr>
        <w:t>» Other equipment as the Parties may agree upon as necessary for the successful execution of Performance</w:t>
      </w:r>
    </w:p>
    <w:p w:rsidR="003C65C6" w:rsidRDefault="003C65C6">
      <w:pPr>
        <w:pStyle w:val="BodyText"/>
        <w:rPr>
          <w:rFonts w:ascii="Arial" w:hAnsi="Arial" w:cs="Arial"/>
        </w:rPr>
      </w:pPr>
    </w:p>
    <w:p w:rsidR="003C65C6" w:rsidRDefault="003C65C6">
      <w:pPr>
        <w:pStyle w:val="BodyText"/>
        <w:rPr>
          <w:rFonts w:ascii="Arial" w:hAnsi="Arial" w:cs="Arial"/>
        </w:rPr>
      </w:pPr>
    </w:p>
    <w:p w:rsidR="003C65C6" w:rsidRPr="003C65C6" w:rsidRDefault="003C65C6">
      <w:pPr>
        <w:pStyle w:val="BodyText"/>
        <w:rPr>
          <w:rFonts w:ascii="Arial" w:hAnsi="Arial" w:cs="Arial"/>
        </w:rPr>
      </w:pPr>
    </w:p>
    <w:p w:rsidR="00420F26" w:rsidRPr="003C65C6" w:rsidRDefault="009C3F91">
      <w:pPr>
        <w:pStyle w:val="BodyText"/>
        <w:rPr>
          <w:rFonts w:ascii="Arial" w:hAnsi="Arial" w:cs="Arial"/>
          <w:b/>
          <w:bCs/>
        </w:rPr>
      </w:pPr>
      <w:r w:rsidRPr="003C65C6">
        <w:rPr>
          <w:rFonts w:ascii="Arial" w:hAnsi="Arial" w:cs="Arial"/>
          <w:b/>
          <w:bCs/>
        </w:rPr>
        <w:t>5.2</w:t>
      </w:r>
      <w:r w:rsidR="002D62AA" w:rsidRPr="003C65C6">
        <w:rPr>
          <w:rFonts w:ascii="Arial" w:hAnsi="Arial" w:cs="Arial"/>
          <w:b/>
          <w:bCs/>
        </w:rPr>
        <w:t>. RESPONSIBILITIES OF THE “</w:t>
      </w:r>
      <w:r w:rsidRPr="003C65C6">
        <w:rPr>
          <w:rFonts w:ascii="Arial" w:hAnsi="Arial" w:cs="Arial"/>
          <w:b/>
          <w:bCs/>
        </w:rPr>
        <w:t>COMPANY</w:t>
      </w:r>
      <w:r w:rsidR="002D62AA" w:rsidRPr="003C65C6">
        <w:rPr>
          <w:rFonts w:ascii="Arial" w:hAnsi="Arial" w:cs="Arial"/>
          <w:b/>
          <w:bCs/>
        </w:rPr>
        <w:t>”</w:t>
      </w:r>
    </w:p>
    <w:p w:rsidR="00420F26" w:rsidRPr="003C65C6" w:rsidRDefault="009C3F91">
      <w:pPr>
        <w:pStyle w:val="BodyText"/>
        <w:rPr>
          <w:rFonts w:ascii="Arial" w:hAnsi="Arial" w:cs="Arial"/>
        </w:rPr>
      </w:pPr>
      <w:r w:rsidRPr="003C65C6">
        <w:rPr>
          <w:rFonts w:ascii="Arial" w:hAnsi="Arial" w:cs="Arial"/>
        </w:rPr>
        <w:t>5.2.1. Visa requirements and Work Permits: Visas and work permits will be processed by production. All costs incurred will be a</w:t>
      </w:r>
      <w:r w:rsidR="002D62AA" w:rsidRPr="003C65C6">
        <w:rPr>
          <w:rFonts w:ascii="Arial" w:hAnsi="Arial" w:cs="Arial"/>
        </w:rPr>
        <w:t>bsorbed by production. List of names of al</w:t>
      </w:r>
      <w:r w:rsidRPr="003C65C6">
        <w:rPr>
          <w:rFonts w:ascii="Arial" w:hAnsi="Arial" w:cs="Arial"/>
        </w:rPr>
        <w:t>l performers as they appear in their passports for processing of visas and work permits to be supplied to production</w:t>
      </w:r>
    </w:p>
    <w:p w:rsidR="00420F26" w:rsidRDefault="009C3F91">
      <w:pPr>
        <w:pStyle w:val="BodyText"/>
        <w:rPr>
          <w:rFonts w:ascii="Arial" w:hAnsi="Arial" w:cs="Arial"/>
        </w:rPr>
      </w:pPr>
      <w:r w:rsidRPr="003C65C6">
        <w:rPr>
          <w:rFonts w:ascii="Arial" w:hAnsi="Arial" w:cs="Arial"/>
        </w:rPr>
        <w:t>5.2.2. The Artist undertakes not to damage the production venue, or its contents. The Artist undertakes not to tamper with or disable or render defective, the technical equipment that has been installed in the production venue or mode of transport, if any.</w:t>
      </w:r>
      <w:r w:rsidR="00687BC3" w:rsidRPr="003C65C6">
        <w:rPr>
          <w:rFonts w:ascii="Arial" w:hAnsi="Arial" w:cs="Arial"/>
        </w:rPr>
        <w:t xml:space="preserve"> The “</w:t>
      </w:r>
      <w:r w:rsidRPr="003C65C6">
        <w:rPr>
          <w:rFonts w:ascii="Arial" w:hAnsi="Arial" w:cs="Arial"/>
        </w:rPr>
        <w:t>Producer</w:t>
      </w:r>
      <w:r w:rsidR="00687BC3" w:rsidRPr="003C65C6">
        <w:rPr>
          <w:rFonts w:ascii="Arial" w:hAnsi="Arial" w:cs="Arial"/>
        </w:rPr>
        <w:t>”</w:t>
      </w:r>
      <w:r w:rsidRPr="003C65C6">
        <w:rPr>
          <w:rFonts w:ascii="Arial" w:hAnsi="Arial" w:cs="Arial"/>
        </w:rPr>
        <w:t xml:space="preserve"> warrants and represents that Artist did not cause any damage to the Production venue, nor did Artist tamper with or disable any equipment.</w:t>
      </w:r>
    </w:p>
    <w:p w:rsidR="003C65C6" w:rsidRPr="003C65C6" w:rsidRDefault="003C65C6">
      <w:pPr>
        <w:pStyle w:val="BodyText"/>
        <w:rPr>
          <w:rFonts w:ascii="Arial" w:hAnsi="Arial" w:cs="Arial"/>
        </w:rPr>
      </w:pPr>
    </w:p>
    <w:p w:rsidR="002D62AA" w:rsidRDefault="009C3F91" w:rsidP="002D62AA">
      <w:pPr>
        <w:pStyle w:val="Compact"/>
        <w:numPr>
          <w:ilvl w:val="0"/>
          <w:numId w:val="7"/>
        </w:numPr>
        <w:rPr>
          <w:rFonts w:ascii="Arial" w:hAnsi="Arial" w:cs="Arial"/>
          <w:b/>
          <w:bCs/>
        </w:rPr>
      </w:pPr>
      <w:r w:rsidRPr="003C65C6">
        <w:rPr>
          <w:rFonts w:ascii="Arial" w:hAnsi="Arial" w:cs="Arial"/>
          <w:b/>
          <w:bCs/>
        </w:rPr>
        <w:t>PUBLICITY AND MARKETING</w:t>
      </w:r>
    </w:p>
    <w:p w:rsidR="003C65C6" w:rsidRPr="003C65C6" w:rsidRDefault="003C65C6" w:rsidP="003C65C6">
      <w:pPr>
        <w:pStyle w:val="Compact"/>
        <w:ind w:left="480"/>
        <w:rPr>
          <w:rFonts w:ascii="Arial" w:hAnsi="Arial" w:cs="Arial"/>
          <w:b/>
          <w:bCs/>
        </w:rPr>
      </w:pPr>
    </w:p>
    <w:p w:rsidR="00420F26" w:rsidRPr="003C65C6" w:rsidRDefault="002D62AA" w:rsidP="002D62AA">
      <w:pPr>
        <w:pStyle w:val="Compact"/>
        <w:rPr>
          <w:rFonts w:ascii="Arial" w:hAnsi="Arial" w:cs="Arial"/>
        </w:rPr>
      </w:pPr>
      <w:r w:rsidRPr="003C65C6">
        <w:rPr>
          <w:rFonts w:ascii="Arial" w:hAnsi="Arial" w:cs="Arial"/>
        </w:rPr>
        <w:t>6.1.</w:t>
      </w:r>
      <w:r w:rsidR="003C65C6">
        <w:rPr>
          <w:rFonts w:ascii="Arial" w:hAnsi="Arial" w:cs="Arial"/>
        </w:rPr>
        <w:t xml:space="preserve"> </w:t>
      </w:r>
      <w:proofErr w:type="gramStart"/>
      <w:r w:rsidR="009C3F91" w:rsidRPr="003C65C6">
        <w:rPr>
          <w:rFonts w:ascii="Arial" w:hAnsi="Arial" w:cs="Arial"/>
        </w:rPr>
        <w:t>The</w:t>
      </w:r>
      <w:proofErr w:type="gramEnd"/>
      <w:r w:rsidR="009C3F91" w:rsidRPr="003C65C6">
        <w:rPr>
          <w:rFonts w:ascii="Arial" w:hAnsi="Arial" w:cs="Arial"/>
        </w:rPr>
        <w:t xml:space="preserve"> </w:t>
      </w:r>
      <w:r w:rsidR="00687BC3" w:rsidRPr="003C65C6">
        <w:rPr>
          <w:rFonts w:ascii="Arial" w:hAnsi="Arial" w:cs="Arial"/>
        </w:rPr>
        <w:t>“</w:t>
      </w:r>
      <w:r w:rsidR="009C3F91" w:rsidRPr="003C65C6">
        <w:rPr>
          <w:rFonts w:ascii="Arial" w:hAnsi="Arial" w:cs="Arial"/>
        </w:rPr>
        <w:t>Producer</w:t>
      </w:r>
      <w:r w:rsidR="00687BC3" w:rsidRPr="003C65C6">
        <w:rPr>
          <w:rFonts w:ascii="Arial" w:hAnsi="Arial" w:cs="Arial"/>
        </w:rPr>
        <w:t>”</w:t>
      </w:r>
      <w:r w:rsidR="009C3F91" w:rsidRPr="003C65C6">
        <w:rPr>
          <w:rFonts w:ascii="Arial" w:hAnsi="Arial" w:cs="Arial"/>
        </w:rPr>
        <w:t xml:space="preserve"> undertakes to market, promote and publicize the show at no cost to the </w:t>
      </w:r>
      <w:r w:rsidR="00DD21E5" w:rsidRPr="003C65C6">
        <w:rPr>
          <w:rFonts w:ascii="Arial" w:hAnsi="Arial" w:cs="Arial"/>
        </w:rPr>
        <w:t>“</w:t>
      </w:r>
      <w:r w:rsidR="009C3F91" w:rsidRPr="003C65C6">
        <w:rPr>
          <w:rFonts w:ascii="Arial" w:hAnsi="Arial" w:cs="Arial"/>
        </w:rPr>
        <w:t>Company</w:t>
      </w:r>
      <w:r w:rsidR="00DD21E5" w:rsidRPr="003C65C6">
        <w:rPr>
          <w:rFonts w:ascii="Arial" w:hAnsi="Arial" w:cs="Arial"/>
        </w:rPr>
        <w:t>”</w:t>
      </w:r>
      <w:r w:rsidR="009C3F91" w:rsidRPr="003C65C6">
        <w:rPr>
          <w:rFonts w:ascii="Arial" w:hAnsi="Arial" w:cs="Arial"/>
        </w:rPr>
        <w:t xml:space="preserve"> and/or Artist.</w:t>
      </w:r>
    </w:p>
    <w:p w:rsidR="00420F26" w:rsidRPr="003C65C6" w:rsidRDefault="002D62AA">
      <w:pPr>
        <w:pStyle w:val="FirstParagraph"/>
        <w:rPr>
          <w:rFonts w:ascii="Arial" w:hAnsi="Arial" w:cs="Arial"/>
        </w:rPr>
      </w:pPr>
      <w:r w:rsidRPr="003C65C6">
        <w:rPr>
          <w:rFonts w:ascii="Arial" w:hAnsi="Arial" w:cs="Arial"/>
        </w:rPr>
        <w:t xml:space="preserve">6.2. The </w:t>
      </w:r>
      <w:r w:rsidR="00DD21E5" w:rsidRPr="003C65C6">
        <w:rPr>
          <w:rFonts w:ascii="Arial" w:hAnsi="Arial" w:cs="Arial"/>
        </w:rPr>
        <w:t>“</w:t>
      </w:r>
      <w:r w:rsidRPr="003C65C6">
        <w:rPr>
          <w:rFonts w:ascii="Arial" w:hAnsi="Arial" w:cs="Arial"/>
        </w:rPr>
        <w:t>Company</w:t>
      </w:r>
      <w:r w:rsidR="00DD21E5" w:rsidRPr="003C65C6">
        <w:rPr>
          <w:rFonts w:ascii="Arial" w:hAnsi="Arial" w:cs="Arial"/>
        </w:rPr>
        <w:t>”</w:t>
      </w:r>
      <w:r w:rsidRPr="003C65C6">
        <w:rPr>
          <w:rFonts w:ascii="Arial" w:hAnsi="Arial" w:cs="Arial"/>
        </w:rPr>
        <w:t xml:space="preserve"> shal</w:t>
      </w:r>
      <w:r w:rsidR="009C3F91" w:rsidRPr="003C65C6">
        <w:rPr>
          <w:rFonts w:ascii="Arial" w:hAnsi="Arial" w:cs="Arial"/>
        </w:rPr>
        <w:t xml:space="preserve">l supply all publicity material and press kits including photographs, biographies and music where applicable. Any publicity of photographic material and biographies shall be done in consultation with the </w:t>
      </w:r>
      <w:r w:rsidR="00DD21E5" w:rsidRPr="003C65C6">
        <w:rPr>
          <w:rFonts w:ascii="Arial" w:hAnsi="Arial" w:cs="Arial"/>
        </w:rPr>
        <w:t>“</w:t>
      </w:r>
      <w:r w:rsidR="009C3F91" w:rsidRPr="003C65C6">
        <w:rPr>
          <w:rFonts w:ascii="Arial" w:hAnsi="Arial" w:cs="Arial"/>
        </w:rPr>
        <w:t>Company</w:t>
      </w:r>
      <w:r w:rsidR="00DD21E5" w:rsidRPr="003C65C6">
        <w:rPr>
          <w:rFonts w:ascii="Arial" w:hAnsi="Arial" w:cs="Arial"/>
        </w:rPr>
        <w:t>”</w:t>
      </w:r>
      <w:r w:rsidR="009C3F91" w:rsidRPr="003C65C6">
        <w:rPr>
          <w:rFonts w:ascii="Arial" w:hAnsi="Arial" w:cs="Arial"/>
        </w:rPr>
        <w:t>.</w:t>
      </w:r>
    </w:p>
    <w:p w:rsidR="00420F26" w:rsidRPr="003C65C6" w:rsidRDefault="002D62AA">
      <w:pPr>
        <w:pStyle w:val="BodyText"/>
        <w:rPr>
          <w:rFonts w:ascii="Arial" w:hAnsi="Arial" w:cs="Arial"/>
        </w:rPr>
      </w:pPr>
      <w:r w:rsidRPr="003C65C6">
        <w:rPr>
          <w:rFonts w:ascii="Arial" w:hAnsi="Arial" w:cs="Arial"/>
        </w:rPr>
        <w:t>6</w:t>
      </w:r>
      <w:r w:rsidR="009C3F91" w:rsidRPr="003C65C6">
        <w:rPr>
          <w:rFonts w:ascii="Arial" w:hAnsi="Arial" w:cs="Arial"/>
        </w:rPr>
        <w:t>.3. Performers will be required to be available for photo shoots as well as press interviews. Interviews and shoots will be scheduled.</w:t>
      </w:r>
    </w:p>
    <w:p w:rsidR="00420F26" w:rsidRPr="003C65C6" w:rsidRDefault="00420F26">
      <w:pPr>
        <w:pStyle w:val="BodyText"/>
        <w:rPr>
          <w:rFonts w:ascii="Arial" w:hAnsi="Arial" w:cs="Arial"/>
        </w:rPr>
      </w:pPr>
    </w:p>
    <w:p w:rsidR="00420F26" w:rsidRPr="003C65C6" w:rsidRDefault="003C65C6" w:rsidP="003C65C6">
      <w:pPr>
        <w:pStyle w:val="FirstParagraph"/>
        <w:rPr>
          <w:rFonts w:ascii="Arial" w:hAnsi="Arial" w:cs="Arial"/>
          <w:b/>
          <w:bCs/>
        </w:rPr>
      </w:pPr>
      <w:r>
        <w:rPr>
          <w:rFonts w:ascii="Arial" w:hAnsi="Arial" w:cs="Arial"/>
          <w:b/>
          <w:bCs/>
        </w:rPr>
        <w:t xml:space="preserve">7.    </w:t>
      </w:r>
      <w:r w:rsidR="009C3F91" w:rsidRPr="003C65C6">
        <w:rPr>
          <w:rFonts w:ascii="Arial" w:hAnsi="Arial" w:cs="Arial"/>
          <w:b/>
          <w:bCs/>
        </w:rPr>
        <w:t>GENERAL</w:t>
      </w:r>
    </w:p>
    <w:p w:rsidR="00420F26" w:rsidRPr="003C65C6" w:rsidRDefault="009C3F91">
      <w:pPr>
        <w:pStyle w:val="BodyText"/>
        <w:rPr>
          <w:rFonts w:ascii="Arial" w:hAnsi="Arial" w:cs="Arial"/>
        </w:rPr>
      </w:pPr>
      <w:r w:rsidRPr="003C65C6">
        <w:rPr>
          <w:rFonts w:ascii="Arial" w:hAnsi="Arial" w:cs="Arial"/>
        </w:rPr>
        <w:t>7</w:t>
      </w:r>
      <w:r w:rsidR="003C65C6">
        <w:rPr>
          <w:rFonts w:ascii="Arial" w:hAnsi="Arial" w:cs="Arial"/>
        </w:rPr>
        <w:t>.</w:t>
      </w:r>
      <w:r w:rsidRPr="003C65C6">
        <w:rPr>
          <w:rFonts w:ascii="Arial" w:hAnsi="Arial" w:cs="Arial"/>
        </w:rPr>
        <w:t>1. This document contains the entire agreement between the Parties in relation to the matters dealt with in it.</w:t>
      </w:r>
    </w:p>
    <w:p w:rsidR="00420F26" w:rsidRPr="003C65C6" w:rsidRDefault="009C3F91">
      <w:pPr>
        <w:pStyle w:val="BodyText"/>
        <w:rPr>
          <w:rFonts w:ascii="Arial" w:hAnsi="Arial" w:cs="Arial"/>
        </w:rPr>
      </w:pPr>
      <w:r w:rsidRPr="003C65C6">
        <w:rPr>
          <w:rFonts w:ascii="Arial" w:hAnsi="Arial" w:cs="Arial"/>
        </w:rPr>
        <w:t xml:space="preserve">7.2. This agreement may only be amended in writing following agreement between the </w:t>
      </w:r>
      <w:r w:rsidR="002D62AA" w:rsidRPr="003C65C6">
        <w:rPr>
          <w:rFonts w:ascii="Arial" w:hAnsi="Arial" w:cs="Arial"/>
        </w:rPr>
        <w:t>“</w:t>
      </w:r>
      <w:r w:rsidRPr="003C65C6">
        <w:rPr>
          <w:rFonts w:ascii="Arial" w:hAnsi="Arial" w:cs="Arial"/>
        </w:rPr>
        <w:t>Company</w:t>
      </w:r>
      <w:r w:rsidR="002D62AA" w:rsidRPr="003C65C6">
        <w:rPr>
          <w:rFonts w:ascii="Arial" w:hAnsi="Arial" w:cs="Arial"/>
        </w:rPr>
        <w:t>” and t</w:t>
      </w:r>
      <w:r w:rsidRPr="003C65C6">
        <w:rPr>
          <w:rFonts w:ascii="Arial" w:hAnsi="Arial" w:cs="Arial"/>
        </w:rPr>
        <w:t xml:space="preserve">he </w:t>
      </w:r>
      <w:r w:rsidR="002D62AA" w:rsidRPr="003C65C6">
        <w:rPr>
          <w:rFonts w:ascii="Arial" w:hAnsi="Arial" w:cs="Arial"/>
        </w:rPr>
        <w:t>“</w:t>
      </w:r>
      <w:r w:rsidRPr="003C65C6">
        <w:rPr>
          <w:rFonts w:ascii="Arial" w:hAnsi="Arial" w:cs="Arial"/>
        </w:rPr>
        <w:t>Producer</w:t>
      </w:r>
      <w:r w:rsidR="002D62AA" w:rsidRPr="003C65C6">
        <w:rPr>
          <w:rFonts w:ascii="Arial" w:hAnsi="Arial" w:cs="Arial"/>
        </w:rPr>
        <w:t>”.</w:t>
      </w:r>
    </w:p>
    <w:p w:rsidR="00420F26" w:rsidRPr="003C65C6" w:rsidRDefault="009C3F91">
      <w:pPr>
        <w:pStyle w:val="BodyText"/>
        <w:rPr>
          <w:rFonts w:ascii="Arial" w:hAnsi="Arial" w:cs="Arial"/>
        </w:rPr>
      </w:pPr>
      <w:r w:rsidRPr="003C65C6">
        <w:rPr>
          <w:rFonts w:ascii="Arial" w:hAnsi="Arial" w:cs="Arial"/>
        </w:rPr>
        <w:t>7.3</w:t>
      </w:r>
      <w:r w:rsidR="003C65C6">
        <w:rPr>
          <w:rFonts w:ascii="Arial" w:hAnsi="Arial" w:cs="Arial"/>
        </w:rPr>
        <w:t xml:space="preserve">. </w:t>
      </w:r>
      <w:r w:rsidRPr="003C65C6">
        <w:rPr>
          <w:rFonts w:ascii="Arial" w:hAnsi="Arial" w:cs="Arial"/>
        </w:rPr>
        <w:t>Neither party shall have any claim or right of action from any undertaking, representation or warranty not included in this Agreement.</w:t>
      </w:r>
    </w:p>
    <w:p w:rsidR="00420F26" w:rsidRPr="003C65C6" w:rsidRDefault="002D62AA">
      <w:pPr>
        <w:pStyle w:val="BodyText"/>
        <w:rPr>
          <w:rFonts w:ascii="Arial" w:hAnsi="Arial" w:cs="Arial"/>
        </w:rPr>
      </w:pPr>
      <w:r w:rsidRPr="003C65C6">
        <w:rPr>
          <w:rFonts w:ascii="Arial" w:hAnsi="Arial" w:cs="Arial"/>
        </w:rPr>
        <w:t>7.4. Neither party shal</w:t>
      </w:r>
      <w:r w:rsidR="009C3F91" w:rsidRPr="003C65C6">
        <w:rPr>
          <w:rFonts w:ascii="Arial" w:hAnsi="Arial" w:cs="Arial"/>
        </w:rPr>
        <w:t>l be entitled to cede any of its rights or delegate any of its obligations under this Agreement.</w:t>
      </w:r>
    </w:p>
    <w:p w:rsidR="00420F26" w:rsidRDefault="009C3F91">
      <w:pPr>
        <w:pStyle w:val="BodyText"/>
        <w:rPr>
          <w:rFonts w:ascii="Arial" w:hAnsi="Arial" w:cs="Arial"/>
        </w:rPr>
      </w:pPr>
      <w:r w:rsidRPr="003C65C6">
        <w:rPr>
          <w:rFonts w:ascii="Arial" w:hAnsi="Arial" w:cs="Arial"/>
        </w:rPr>
        <w:t>7.5. All headings in this Agreement are for convenience only and are not to be taken into account for the purpose of interpreting it.</w:t>
      </w:r>
    </w:p>
    <w:p w:rsidR="003C65C6" w:rsidRDefault="003C65C6">
      <w:pPr>
        <w:pStyle w:val="BodyText"/>
        <w:rPr>
          <w:rFonts w:ascii="Arial" w:hAnsi="Arial" w:cs="Arial"/>
        </w:rPr>
      </w:pPr>
    </w:p>
    <w:p w:rsidR="003C65C6" w:rsidRDefault="003C65C6">
      <w:pPr>
        <w:pStyle w:val="BodyText"/>
        <w:rPr>
          <w:rFonts w:ascii="Arial" w:hAnsi="Arial" w:cs="Arial"/>
        </w:rPr>
      </w:pPr>
    </w:p>
    <w:p w:rsidR="003C65C6" w:rsidRPr="003C65C6" w:rsidRDefault="003C65C6">
      <w:pPr>
        <w:pStyle w:val="BodyText"/>
        <w:rPr>
          <w:rFonts w:ascii="Arial" w:hAnsi="Arial" w:cs="Arial"/>
        </w:rPr>
      </w:pPr>
    </w:p>
    <w:p w:rsidR="00420F26" w:rsidRPr="003C65C6" w:rsidRDefault="003C65C6">
      <w:pPr>
        <w:pStyle w:val="BodyText"/>
        <w:rPr>
          <w:rFonts w:ascii="Arial" w:hAnsi="Arial" w:cs="Arial"/>
          <w:b/>
          <w:bCs/>
        </w:rPr>
      </w:pPr>
      <w:r>
        <w:rPr>
          <w:rFonts w:ascii="Arial" w:hAnsi="Arial" w:cs="Arial"/>
          <w:b/>
          <w:bCs/>
        </w:rPr>
        <w:t xml:space="preserve">8.   </w:t>
      </w:r>
      <w:r w:rsidR="009C3F91" w:rsidRPr="003C65C6">
        <w:rPr>
          <w:rFonts w:ascii="Arial" w:hAnsi="Arial" w:cs="Arial"/>
          <w:b/>
          <w:bCs/>
        </w:rPr>
        <w:t>INDEMNITY</w:t>
      </w:r>
    </w:p>
    <w:p w:rsidR="003C65C6" w:rsidRDefault="009C3F91">
      <w:pPr>
        <w:pStyle w:val="BodyText"/>
        <w:rPr>
          <w:rFonts w:ascii="Arial" w:hAnsi="Arial" w:cs="Arial"/>
        </w:rPr>
      </w:pPr>
      <w:r w:rsidRPr="003C65C6">
        <w:rPr>
          <w:rFonts w:ascii="Arial" w:hAnsi="Arial" w:cs="Arial"/>
        </w:rPr>
        <w:t xml:space="preserve">8.1. Each </w:t>
      </w:r>
      <w:r w:rsidR="00DD21E5" w:rsidRPr="003C65C6">
        <w:rPr>
          <w:rFonts w:ascii="Arial" w:hAnsi="Arial" w:cs="Arial"/>
        </w:rPr>
        <w:t>Party {the “Indemnifying Party”}</w:t>
      </w:r>
      <w:r w:rsidRPr="003C65C6">
        <w:rPr>
          <w:rFonts w:ascii="Arial" w:hAnsi="Arial" w:cs="Arial"/>
        </w:rPr>
        <w:t xml:space="preserve"> hereby indemnifies and holds harmless the other party and their parents, subsidiaries and affiliated companies, their officers, a</w:t>
      </w:r>
      <w:r w:rsidR="00DD21E5" w:rsidRPr="003C65C6">
        <w:rPr>
          <w:rFonts w:ascii="Arial" w:hAnsi="Arial" w:cs="Arial"/>
        </w:rPr>
        <w:t>gents, directors and employees {</w:t>
      </w:r>
      <w:r w:rsidRPr="003C65C6">
        <w:rPr>
          <w:rFonts w:ascii="Arial" w:hAnsi="Arial" w:cs="Arial"/>
        </w:rPr>
        <w:t>the “Indemnified Party"</w:t>
      </w:r>
      <w:r w:rsidR="00DD21E5" w:rsidRPr="003C65C6">
        <w:rPr>
          <w:rFonts w:ascii="Arial" w:hAnsi="Arial" w:cs="Arial"/>
        </w:rPr>
        <w:t>} against any costs or damages {</w:t>
      </w:r>
      <w:r w:rsidRPr="003C65C6">
        <w:rPr>
          <w:rFonts w:ascii="Arial" w:hAnsi="Arial" w:cs="Arial"/>
        </w:rPr>
        <w:t xml:space="preserve">including consequential damages and pure economic loss} that may be incurred by the Indemnified Party as a result of third-party claims or charges made against the Indemnified Party provided that such claim is reduced to a final, adverse judgment in a court of competent jurisdiction or is settled with the Indemnifying Party’s </w:t>
      </w:r>
    </w:p>
    <w:p w:rsidR="00420F26" w:rsidRDefault="009C3F91">
      <w:pPr>
        <w:pStyle w:val="BodyText"/>
        <w:rPr>
          <w:rFonts w:ascii="Arial" w:hAnsi="Arial" w:cs="Arial"/>
        </w:rPr>
      </w:pPr>
      <w:r w:rsidRPr="003C65C6">
        <w:rPr>
          <w:rFonts w:ascii="Arial" w:hAnsi="Arial" w:cs="Arial"/>
        </w:rPr>
        <w:t>prior written consent. The Indemnifying Party shall be promptly notified in writing of any such claim, action or demand and shall have the right, at its own expense, to participate in the defense thereof with counsel of its own choosing,</w:t>
      </w:r>
    </w:p>
    <w:p w:rsidR="003C65C6" w:rsidRPr="003C65C6" w:rsidRDefault="003C65C6">
      <w:pPr>
        <w:pStyle w:val="BodyText"/>
        <w:rPr>
          <w:rFonts w:ascii="Arial" w:hAnsi="Arial" w:cs="Arial"/>
        </w:rPr>
      </w:pPr>
    </w:p>
    <w:p w:rsidR="00420F26" w:rsidRPr="003C65C6" w:rsidRDefault="003C65C6">
      <w:pPr>
        <w:pStyle w:val="BodyText"/>
        <w:rPr>
          <w:rFonts w:ascii="Arial" w:hAnsi="Arial" w:cs="Arial"/>
          <w:b/>
          <w:bCs/>
        </w:rPr>
      </w:pPr>
      <w:r>
        <w:rPr>
          <w:rFonts w:ascii="Arial" w:hAnsi="Arial" w:cs="Arial"/>
          <w:b/>
          <w:bCs/>
        </w:rPr>
        <w:t xml:space="preserve">10.  </w:t>
      </w:r>
      <w:r w:rsidR="009C3F91" w:rsidRPr="003C65C6">
        <w:rPr>
          <w:rFonts w:ascii="Arial" w:hAnsi="Arial" w:cs="Arial"/>
          <w:b/>
          <w:bCs/>
        </w:rPr>
        <w:t>COPYRIGHT</w:t>
      </w:r>
    </w:p>
    <w:p w:rsidR="00420F26" w:rsidRPr="003C65C6" w:rsidRDefault="009C3F91">
      <w:pPr>
        <w:pStyle w:val="BodyText"/>
        <w:rPr>
          <w:rFonts w:ascii="Arial" w:hAnsi="Arial" w:cs="Arial"/>
        </w:rPr>
      </w:pPr>
      <w:r w:rsidRPr="003C65C6">
        <w:rPr>
          <w:rFonts w:ascii="Arial" w:hAnsi="Arial" w:cs="Arial"/>
        </w:rPr>
        <w:t xml:space="preserve">9.1, The </w:t>
      </w:r>
      <w:r w:rsidR="002D62AA" w:rsidRPr="003C65C6">
        <w:rPr>
          <w:rFonts w:ascii="Arial" w:hAnsi="Arial" w:cs="Arial"/>
        </w:rPr>
        <w:t>“</w:t>
      </w:r>
      <w:r w:rsidRPr="003C65C6">
        <w:rPr>
          <w:rFonts w:ascii="Arial" w:hAnsi="Arial" w:cs="Arial"/>
        </w:rPr>
        <w:t>Producer</w:t>
      </w:r>
      <w:r w:rsidR="002D62AA" w:rsidRPr="003C65C6">
        <w:rPr>
          <w:rFonts w:ascii="Arial" w:hAnsi="Arial" w:cs="Arial"/>
        </w:rPr>
        <w:t>’ and the “Broadcaster”</w:t>
      </w:r>
      <w:r w:rsidRPr="003C65C6">
        <w:rPr>
          <w:rFonts w:ascii="Arial" w:hAnsi="Arial" w:cs="Arial"/>
        </w:rPr>
        <w:t xml:space="preserve"> hereby warrant and represent that they are aware that Company and/or Artist has entered into an exclusiv</w:t>
      </w:r>
      <w:r w:rsidR="002D62AA" w:rsidRPr="003C65C6">
        <w:rPr>
          <w:rFonts w:ascii="Arial" w:hAnsi="Arial" w:cs="Arial"/>
        </w:rPr>
        <w:t>e recording agreement with “Name of Record Company”</w:t>
      </w:r>
      <w:r w:rsidRPr="003C65C6">
        <w:rPr>
          <w:rFonts w:ascii="Arial" w:hAnsi="Arial" w:cs="Arial"/>
        </w:rPr>
        <w:t xml:space="preserve"> and an exclusive publishing agreement with </w:t>
      </w:r>
      <w:r w:rsidR="002D62AA" w:rsidRPr="003C65C6">
        <w:rPr>
          <w:rFonts w:ascii="Arial" w:hAnsi="Arial" w:cs="Arial"/>
        </w:rPr>
        <w:t xml:space="preserve">“Music Company”, and neither the “Producer” nor </w:t>
      </w:r>
      <w:r w:rsidR="00DD21E5" w:rsidRPr="003C65C6">
        <w:rPr>
          <w:rFonts w:ascii="Arial" w:hAnsi="Arial" w:cs="Arial"/>
        </w:rPr>
        <w:t>the “Broadcaster”</w:t>
      </w:r>
      <w:r w:rsidR="002D62AA" w:rsidRPr="003C65C6">
        <w:rPr>
          <w:rFonts w:ascii="Arial" w:hAnsi="Arial" w:cs="Arial"/>
        </w:rPr>
        <w:t xml:space="preserve"> shall </w:t>
      </w:r>
      <w:r w:rsidRPr="003C65C6">
        <w:rPr>
          <w:rFonts w:ascii="Arial" w:hAnsi="Arial" w:cs="Arial"/>
        </w:rPr>
        <w:t>enter into any agreements or self-release any materials which infringe upon or otherwise impede the rights Company or A</w:t>
      </w:r>
      <w:r w:rsidR="00DD21E5" w:rsidRPr="003C65C6">
        <w:rPr>
          <w:rFonts w:ascii="Arial" w:hAnsi="Arial" w:cs="Arial"/>
        </w:rPr>
        <w:t xml:space="preserve">rtist has granted to “Record </w:t>
      </w:r>
      <w:proofErr w:type="spellStart"/>
      <w:r w:rsidR="00DD21E5" w:rsidRPr="003C65C6">
        <w:rPr>
          <w:rFonts w:ascii="Arial" w:hAnsi="Arial" w:cs="Arial"/>
        </w:rPr>
        <w:t>Company”</w:t>
      </w:r>
      <w:r w:rsidRPr="003C65C6">
        <w:rPr>
          <w:rFonts w:ascii="Arial" w:hAnsi="Arial" w:cs="Arial"/>
        </w:rPr>
        <w:t>and</w:t>
      </w:r>
      <w:proofErr w:type="spellEnd"/>
      <w:r w:rsidRPr="003C65C6">
        <w:rPr>
          <w:rFonts w:ascii="Arial" w:hAnsi="Arial" w:cs="Arial"/>
        </w:rPr>
        <w:t xml:space="preserve">/or </w:t>
      </w:r>
      <w:r w:rsidR="00DD21E5" w:rsidRPr="003C65C6">
        <w:rPr>
          <w:rFonts w:ascii="Arial" w:hAnsi="Arial" w:cs="Arial"/>
        </w:rPr>
        <w:t>“Music Company”  without obtaining “Record Company</w:t>
      </w:r>
      <w:r w:rsidRPr="003C65C6">
        <w:rPr>
          <w:rFonts w:ascii="Arial" w:hAnsi="Arial" w:cs="Arial"/>
        </w:rPr>
        <w:t>’s</w:t>
      </w:r>
      <w:r w:rsidR="00DD21E5" w:rsidRPr="003C65C6">
        <w:rPr>
          <w:rFonts w:ascii="Arial" w:hAnsi="Arial" w:cs="Arial"/>
        </w:rPr>
        <w:t>”</w:t>
      </w:r>
      <w:r w:rsidRPr="003C65C6">
        <w:rPr>
          <w:rFonts w:ascii="Arial" w:hAnsi="Arial" w:cs="Arial"/>
        </w:rPr>
        <w:t xml:space="preserve"> and/or </w:t>
      </w:r>
      <w:r w:rsidR="00DD21E5" w:rsidRPr="003C65C6">
        <w:rPr>
          <w:rFonts w:ascii="Arial" w:hAnsi="Arial" w:cs="Arial"/>
        </w:rPr>
        <w:t>“Music Company’s”</w:t>
      </w:r>
      <w:r w:rsidRPr="003C65C6">
        <w:rPr>
          <w:rFonts w:ascii="Arial" w:hAnsi="Arial" w:cs="Arial"/>
        </w:rPr>
        <w:t xml:space="preserve"> (as applicable) prior written consent.</w:t>
      </w:r>
    </w:p>
    <w:p w:rsidR="00DD21E5" w:rsidRDefault="009C3F91">
      <w:pPr>
        <w:pStyle w:val="BodyText"/>
        <w:rPr>
          <w:rFonts w:ascii="Arial" w:hAnsi="Arial" w:cs="Arial"/>
        </w:rPr>
      </w:pPr>
      <w:r w:rsidRPr="003C65C6">
        <w:rPr>
          <w:rFonts w:ascii="Arial" w:hAnsi="Arial" w:cs="Arial"/>
        </w:rPr>
        <w:t xml:space="preserve">9.2. The Company hereby warrants that the recording of the Artist's Performance does not infringe, or contain any material which infringes, the rights of any third party and there has not been, is not now, nor does Artist have any reason to believe there will be any claim that the Performance or any portion thereof violates, conflicts with or infringes any rights whatsoever (including, without limitation, copyrights} </w:t>
      </w:r>
    </w:p>
    <w:p w:rsidR="003C65C6" w:rsidRPr="003C65C6" w:rsidRDefault="003C65C6">
      <w:pPr>
        <w:pStyle w:val="BodyText"/>
        <w:rPr>
          <w:rFonts w:ascii="Arial" w:hAnsi="Arial" w:cs="Arial"/>
        </w:rPr>
      </w:pPr>
    </w:p>
    <w:p w:rsidR="00420F26" w:rsidRPr="003C65C6" w:rsidRDefault="009C3F91">
      <w:pPr>
        <w:pStyle w:val="BodyText"/>
        <w:rPr>
          <w:rFonts w:ascii="Arial" w:hAnsi="Arial" w:cs="Arial"/>
          <w:b/>
          <w:bCs/>
        </w:rPr>
      </w:pPr>
      <w:r w:rsidRPr="003C65C6">
        <w:rPr>
          <w:rFonts w:ascii="Arial" w:hAnsi="Arial" w:cs="Arial"/>
          <w:b/>
          <w:bCs/>
        </w:rPr>
        <w:t>1</w:t>
      </w:r>
      <w:r w:rsidR="003C65C6">
        <w:rPr>
          <w:rFonts w:ascii="Arial" w:hAnsi="Arial" w:cs="Arial"/>
          <w:b/>
          <w:bCs/>
        </w:rPr>
        <w:t>1</w:t>
      </w:r>
      <w:r w:rsidRPr="003C65C6">
        <w:rPr>
          <w:rFonts w:ascii="Arial" w:hAnsi="Arial" w:cs="Arial"/>
          <w:b/>
          <w:bCs/>
        </w:rPr>
        <w:t xml:space="preserve">. </w:t>
      </w:r>
      <w:r w:rsidR="003C65C6">
        <w:rPr>
          <w:rFonts w:ascii="Arial" w:hAnsi="Arial" w:cs="Arial"/>
          <w:b/>
          <w:bCs/>
        </w:rPr>
        <w:t xml:space="preserve"> </w:t>
      </w:r>
      <w:r w:rsidRPr="003C65C6">
        <w:rPr>
          <w:rFonts w:ascii="Arial" w:hAnsi="Arial" w:cs="Arial"/>
          <w:b/>
          <w:bCs/>
        </w:rPr>
        <w:t>DOMICILIUM CITANDI ET EXECUTANDI</w:t>
      </w:r>
    </w:p>
    <w:p w:rsidR="00420F26" w:rsidRPr="003C65C6" w:rsidRDefault="009C3F91">
      <w:pPr>
        <w:pStyle w:val="BodyText"/>
        <w:rPr>
          <w:rFonts w:ascii="Arial" w:hAnsi="Arial" w:cs="Arial"/>
        </w:rPr>
      </w:pPr>
      <w:r w:rsidRPr="003C65C6">
        <w:rPr>
          <w:rFonts w:ascii="Arial" w:hAnsi="Arial" w:cs="Arial"/>
        </w:rPr>
        <w:t>The parties choose as their Dom cilium address for all purposes including the service of notices and court process the addresses set out below:</w:t>
      </w:r>
    </w:p>
    <w:p w:rsidR="00420F26" w:rsidRPr="003C65C6" w:rsidRDefault="009C3F91">
      <w:pPr>
        <w:pStyle w:val="BodyText"/>
        <w:rPr>
          <w:rFonts w:ascii="Arial" w:hAnsi="Arial" w:cs="Arial"/>
        </w:rPr>
      </w:pPr>
      <w:r w:rsidRPr="003C65C6">
        <w:rPr>
          <w:rFonts w:ascii="Arial" w:hAnsi="Arial" w:cs="Arial"/>
        </w:rPr>
        <w:t>Artist:</w:t>
      </w:r>
    </w:p>
    <w:p w:rsidR="003C65C6" w:rsidRPr="003C65C6" w:rsidRDefault="009C3F91">
      <w:pPr>
        <w:pStyle w:val="BodyText"/>
        <w:rPr>
          <w:rFonts w:ascii="Arial" w:hAnsi="Arial" w:cs="Arial"/>
        </w:rPr>
      </w:pPr>
      <w:r w:rsidRPr="003C65C6">
        <w:rPr>
          <w:rFonts w:ascii="Arial" w:hAnsi="Arial" w:cs="Arial"/>
        </w:rPr>
        <w:t>SIGNED AT</w:t>
      </w:r>
    </w:p>
    <w:p w:rsidR="00420F26" w:rsidRDefault="00DD21E5">
      <w:pPr>
        <w:pStyle w:val="BodyText"/>
        <w:rPr>
          <w:rFonts w:ascii="Arial" w:hAnsi="Arial" w:cs="Arial"/>
        </w:rPr>
      </w:pPr>
      <w:r w:rsidRPr="003C65C6">
        <w:rPr>
          <w:rFonts w:ascii="Arial" w:hAnsi="Arial" w:cs="Arial"/>
        </w:rPr>
        <w:t>ON THIS DAY OF “Year”</w:t>
      </w:r>
      <w:r w:rsidR="009C3F91" w:rsidRPr="003C65C6">
        <w:rPr>
          <w:rFonts w:ascii="Arial" w:hAnsi="Arial" w:cs="Arial"/>
        </w:rPr>
        <w:t>. FOR ARTIST</w:t>
      </w:r>
    </w:p>
    <w:p w:rsidR="003C65C6" w:rsidRDefault="003C65C6">
      <w:pPr>
        <w:pStyle w:val="BodyText"/>
        <w:rPr>
          <w:rFonts w:ascii="Arial" w:hAnsi="Arial" w:cs="Arial"/>
        </w:rPr>
      </w:pPr>
    </w:p>
    <w:p w:rsidR="003C65C6" w:rsidRPr="003C65C6" w:rsidRDefault="003C65C6">
      <w:pPr>
        <w:pStyle w:val="BodyText"/>
        <w:rPr>
          <w:rFonts w:ascii="Arial" w:hAnsi="Arial" w:cs="Arial"/>
        </w:rPr>
      </w:pPr>
    </w:p>
    <w:p w:rsidR="00420F26" w:rsidRPr="003C65C6" w:rsidRDefault="009C3F91">
      <w:pPr>
        <w:pStyle w:val="BodyText"/>
        <w:rPr>
          <w:rFonts w:ascii="Arial" w:hAnsi="Arial" w:cs="Arial"/>
          <w:b/>
        </w:rPr>
      </w:pPr>
      <w:r w:rsidRPr="003C65C6">
        <w:rPr>
          <w:rFonts w:ascii="Arial" w:hAnsi="Arial" w:cs="Arial"/>
          <w:b/>
        </w:rPr>
        <w:t>SIGNATURE</w:t>
      </w:r>
    </w:p>
    <w:p w:rsidR="00420F26" w:rsidRPr="003C65C6" w:rsidRDefault="00DD21E5">
      <w:pPr>
        <w:pStyle w:val="BodyText"/>
        <w:rPr>
          <w:rFonts w:ascii="Arial" w:hAnsi="Arial" w:cs="Arial"/>
        </w:rPr>
      </w:pPr>
      <w:r w:rsidRPr="003C65C6">
        <w:rPr>
          <w:rFonts w:ascii="Arial" w:hAnsi="Arial" w:cs="Arial"/>
        </w:rPr>
        <w:t>Signatory {Print Name}</w:t>
      </w:r>
    </w:p>
    <w:p w:rsidR="00DD21E5" w:rsidRPr="003C65C6" w:rsidRDefault="00DD21E5">
      <w:pPr>
        <w:pStyle w:val="BodyText"/>
        <w:rPr>
          <w:rFonts w:ascii="Arial" w:hAnsi="Arial" w:cs="Arial"/>
        </w:rPr>
      </w:pPr>
      <w:r w:rsidRPr="003C65C6">
        <w:rPr>
          <w:rFonts w:ascii="Arial" w:hAnsi="Arial" w:cs="Arial"/>
        </w:rPr>
        <w:t>Capacity Contact Detail:</w:t>
      </w:r>
    </w:p>
    <w:p w:rsidR="00DD21E5" w:rsidRPr="003C65C6" w:rsidRDefault="00DD21E5">
      <w:pPr>
        <w:pStyle w:val="BodyText"/>
        <w:rPr>
          <w:rFonts w:ascii="Arial" w:hAnsi="Arial" w:cs="Arial"/>
        </w:rPr>
      </w:pPr>
      <w:r w:rsidRPr="003C65C6">
        <w:rPr>
          <w:rFonts w:ascii="Arial" w:hAnsi="Arial" w:cs="Arial"/>
        </w:rPr>
        <w:t xml:space="preserve"> {Tel} {Fax} {Mobile} {e-mail}</w:t>
      </w:r>
      <w:r w:rsidR="009C3F91" w:rsidRPr="003C65C6">
        <w:rPr>
          <w:rFonts w:ascii="Arial" w:hAnsi="Arial" w:cs="Arial"/>
        </w:rPr>
        <w:t xml:space="preserve">. </w:t>
      </w:r>
    </w:p>
    <w:p w:rsidR="00DD21E5" w:rsidRPr="003C65C6" w:rsidRDefault="00DD21E5">
      <w:pPr>
        <w:pStyle w:val="BodyText"/>
        <w:rPr>
          <w:rFonts w:ascii="Arial" w:hAnsi="Arial" w:cs="Arial"/>
        </w:rPr>
      </w:pPr>
      <w:r w:rsidRPr="003C65C6">
        <w:rPr>
          <w:rFonts w:ascii="Arial" w:hAnsi="Arial" w:cs="Arial"/>
          <w:b/>
        </w:rPr>
        <w:t>SIGNATURE</w:t>
      </w:r>
    </w:p>
    <w:p w:rsidR="00420F26" w:rsidRPr="003C65C6" w:rsidRDefault="00DD21E5">
      <w:pPr>
        <w:pStyle w:val="BodyText"/>
        <w:rPr>
          <w:rFonts w:ascii="Arial" w:hAnsi="Arial" w:cs="Arial"/>
        </w:rPr>
      </w:pPr>
      <w:r w:rsidRPr="003C65C6">
        <w:rPr>
          <w:rFonts w:ascii="Arial" w:hAnsi="Arial" w:cs="Arial"/>
        </w:rPr>
        <w:t xml:space="preserve"> “Date”</w:t>
      </w:r>
      <w:r w:rsidR="009C3F91" w:rsidRPr="003C65C6">
        <w:rPr>
          <w:rFonts w:ascii="Arial" w:hAnsi="Arial" w:cs="Arial"/>
        </w:rPr>
        <w:t>.</w:t>
      </w:r>
    </w:p>
    <w:p w:rsidR="00DD21E5" w:rsidRPr="003C65C6" w:rsidRDefault="00DD21E5" w:rsidP="00DD21E5">
      <w:pPr>
        <w:pStyle w:val="DefinitionTerm"/>
        <w:rPr>
          <w:rFonts w:ascii="Arial" w:hAnsi="Arial" w:cs="Arial"/>
          <w:b w:val="0"/>
        </w:rPr>
      </w:pPr>
      <w:r w:rsidRPr="003C65C6">
        <w:rPr>
          <w:rFonts w:ascii="Arial" w:hAnsi="Arial" w:cs="Arial"/>
          <w:b w:val="0"/>
        </w:rPr>
        <w:t>For {Producer}</w:t>
      </w:r>
    </w:p>
    <w:p w:rsidR="00DD21E5" w:rsidRPr="003C65C6" w:rsidRDefault="00DD21E5" w:rsidP="00DD21E5">
      <w:pPr>
        <w:pStyle w:val="DefinitionTerm"/>
        <w:rPr>
          <w:rFonts w:ascii="Arial" w:hAnsi="Arial" w:cs="Arial"/>
        </w:rPr>
      </w:pPr>
    </w:p>
    <w:p w:rsidR="00420F26" w:rsidRPr="003C65C6" w:rsidRDefault="009C3F91" w:rsidP="00DD21E5">
      <w:pPr>
        <w:pStyle w:val="DefinitionTerm"/>
        <w:rPr>
          <w:rFonts w:ascii="Arial" w:hAnsi="Arial" w:cs="Arial"/>
        </w:rPr>
      </w:pPr>
      <w:r w:rsidRPr="003C65C6">
        <w:rPr>
          <w:rFonts w:ascii="Arial" w:hAnsi="Arial" w:cs="Arial"/>
        </w:rPr>
        <w:t>SIGNATURE</w:t>
      </w:r>
    </w:p>
    <w:sectPr w:rsidR="00420F26" w:rsidRPr="003C65C6">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7D24" w:rsidRDefault="001E7D24">
      <w:pPr>
        <w:spacing w:after="0"/>
      </w:pPr>
      <w:r>
        <w:separator/>
      </w:r>
    </w:p>
  </w:endnote>
  <w:endnote w:type="continuationSeparator" w:id="0">
    <w:p w:rsidR="001E7D24" w:rsidRDefault="001E7D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7D24" w:rsidRDefault="001E7D24">
      <w:r>
        <w:separator/>
      </w:r>
    </w:p>
  </w:footnote>
  <w:footnote w:type="continuationSeparator" w:id="0">
    <w:p w:rsidR="001E7D24" w:rsidRDefault="001E7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65C6" w:rsidRPr="003C65C6" w:rsidRDefault="003C65C6" w:rsidP="003C65C6">
    <w:pPr>
      <w:pStyle w:val="Header"/>
    </w:pPr>
    <w:r>
      <w:rPr>
        <w:noProof/>
      </w:rPr>
      <w:drawing>
        <wp:anchor distT="0" distB="0" distL="114300" distR="114300" simplePos="0" relativeHeight="251658240" behindDoc="1" locked="0" layoutInCell="1" allowOverlap="1" wp14:anchorId="37004A47">
          <wp:simplePos x="0" y="0"/>
          <wp:positionH relativeFrom="column">
            <wp:posOffset>-928370</wp:posOffset>
          </wp:positionH>
          <wp:positionV relativeFrom="paragraph">
            <wp:posOffset>-442693</wp:posOffset>
          </wp:positionV>
          <wp:extent cx="7866220" cy="97067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866220" cy="97067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EB11DDC"/>
    <w:multiLevelType w:val="multilevel"/>
    <w:tmpl w:val="C0FE70C6"/>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EC90811"/>
    <w:multiLevelType w:val="multilevel"/>
    <w:tmpl w:val="1F6CDF9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C25333F6"/>
    <w:multiLevelType w:val="multilevel"/>
    <w:tmpl w:val="1E10C8F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CA55C9F6"/>
    <w:multiLevelType w:val="multilevel"/>
    <w:tmpl w:val="D19026A2"/>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CF05890C"/>
    <w:multiLevelType w:val="multilevel"/>
    <w:tmpl w:val="CC9AC34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15:restartNumberingAfterBreak="0">
    <w:nsid w:val="E17F69BA"/>
    <w:multiLevelType w:val="multilevel"/>
    <w:tmpl w:val="D6FCFDE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6" w15:restartNumberingAfterBreak="0">
    <w:nsid w:val="0708013C"/>
    <w:multiLevelType w:val="hybridMultilevel"/>
    <w:tmpl w:val="EF5A18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A9120A"/>
    <w:multiLevelType w:val="multilevel"/>
    <w:tmpl w:val="A6A494B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5"/>
  </w:num>
  <w:num w:numId="2">
    <w:abstractNumId w:val="2"/>
  </w:num>
  <w:num w:numId="3">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4">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5">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6">
    <w:abstractNumId w:val="1"/>
  </w:num>
  <w:num w:numId="7">
    <w:abstractNumId w:val="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8">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11C8B"/>
    <w:rsid w:val="00012833"/>
    <w:rsid w:val="001E7D24"/>
    <w:rsid w:val="00206AE6"/>
    <w:rsid w:val="002561D7"/>
    <w:rsid w:val="002D62AA"/>
    <w:rsid w:val="003C65C6"/>
    <w:rsid w:val="00420F26"/>
    <w:rsid w:val="004E29B3"/>
    <w:rsid w:val="00590D07"/>
    <w:rsid w:val="00687BC3"/>
    <w:rsid w:val="00784D58"/>
    <w:rsid w:val="008D6863"/>
    <w:rsid w:val="009C3F91"/>
    <w:rsid w:val="00A079B2"/>
    <w:rsid w:val="00B719D1"/>
    <w:rsid w:val="00B86B75"/>
    <w:rsid w:val="00BC48D5"/>
    <w:rsid w:val="00BE75B5"/>
    <w:rsid w:val="00C36279"/>
    <w:rsid w:val="00DD21E5"/>
    <w:rsid w:val="00E12F2B"/>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7CA8C"/>
  <w15:docId w15:val="{0A2084D0-2D18-49B2-9690-4633FB06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Header">
    <w:name w:val="header"/>
    <w:basedOn w:val="Normal"/>
    <w:link w:val="HeaderChar"/>
    <w:unhideWhenUsed/>
    <w:rsid w:val="003C65C6"/>
    <w:pPr>
      <w:tabs>
        <w:tab w:val="center" w:pos="4680"/>
        <w:tab w:val="right" w:pos="9360"/>
      </w:tabs>
      <w:spacing w:after="0"/>
    </w:pPr>
  </w:style>
  <w:style w:type="character" w:customStyle="1" w:styleId="HeaderChar">
    <w:name w:val="Header Char"/>
    <w:basedOn w:val="DefaultParagraphFont"/>
    <w:link w:val="Header"/>
    <w:rsid w:val="003C65C6"/>
  </w:style>
  <w:style w:type="paragraph" w:styleId="Footer">
    <w:name w:val="footer"/>
    <w:basedOn w:val="Normal"/>
    <w:link w:val="FooterChar"/>
    <w:unhideWhenUsed/>
    <w:rsid w:val="003C65C6"/>
    <w:pPr>
      <w:tabs>
        <w:tab w:val="center" w:pos="4680"/>
        <w:tab w:val="right" w:pos="9360"/>
      </w:tabs>
      <w:spacing w:after="0"/>
    </w:pPr>
  </w:style>
  <w:style w:type="character" w:customStyle="1" w:styleId="FooterChar">
    <w:name w:val="Footer Char"/>
    <w:basedOn w:val="DefaultParagraphFont"/>
    <w:link w:val="Footer"/>
    <w:rsid w:val="003C6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dc:creator>
  <cp:lastModifiedBy>Microsoft Office User</cp:lastModifiedBy>
  <cp:revision>3</cp:revision>
  <dcterms:created xsi:type="dcterms:W3CDTF">2019-03-18T09:30:00Z</dcterms:created>
  <dcterms:modified xsi:type="dcterms:W3CDTF">2020-04-30T14:23:00Z</dcterms:modified>
</cp:coreProperties>
</file>